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31" w:rsidRDefault="00513D31" w:rsidP="006D0CBE">
      <w:pPr>
        <w:ind w:firstLine="5387"/>
        <w:rPr>
          <w:rFonts w:eastAsia="Times New Roman" w:cs="Times New Roman"/>
          <w:lang w:eastAsia="lt-LT"/>
        </w:rPr>
      </w:pPr>
      <w:bookmarkStart w:id="0" w:name="_GoBack"/>
      <w:bookmarkEnd w:id="0"/>
      <w:r>
        <w:rPr>
          <w:rFonts w:eastAsia="Times New Roman" w:cs="Times New Roman"/>
          <w:lang w:eastAsia="lt-LT"/>
        </w:rPr>
        <w:t>PATVIRTINTA</w:t>
      </w:r>
    </w:p>
    <w:p w:rsidR="00513D31" w:rsidRDefault="00513D31" w:rsidP="006D0CBE">
      <w:pPr>
        <w:ind w:firstLine="5387"/>
        <w:rPr>
          <w:rFonts w:eastAsia="Times New Roman" w:cs="Times New Roman"/>
          <w:lang w:eastAsia="lt-LT"/>
        </w:rPr>
      </w:pPr>
      <w:r>
        <w:rPr>
          <w:rFonts w:cs="Times New Roman"/>
        </w:rPr>
        <w:t>Vilkaviškio</w:t>
      </w:r>
      <w:r>
        <w:rPr>
          <w:rFonts w:eastAsia="Times New Roman" w:cs="Times New Roman"/>
          <w:lang w:eastAsia="lt-LT"/>
        </w:rPr>
        <w:t xml:space="preserve"> r. gimnazijos direktoriaus </w:t>
      </w:r>
    </w:p>
    <w:p w:rsidR="00513D31" w:rsidRDefault="00513D31" w:rsidP="006D0CBE">
      <w:pPr>
        <w:ind w:firstLine="5387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2017 m. gruodžio 29 d.</w:t>
      </w:r>
      <w:r w:rsidR="008277FA">
        <w:rPr>
          <w:rFonts w:eastAsia="Times New Roman" w:cs="Times New Roman"/>
          <w:lang w:eastAsia="lt-LT"/>
        </w:rPr>
        <w:t xml:space="preserve"> </w:t>
      </w:r>
      <w:r>
        <w:rPr>
          <w:rFonts w:eastAsia="Times New Roman" w:cs="Times New Roman"/>
          <w:lang w:eastAsia="lt-LT"/>
        </w:rPr>
        <w:t>įsakymu Nr. V-</w:t>
      </w:r>
      <w:r w:rsidR="006D0CBE">
        <w:rPr>
          <w:rFonts w:eastAsia="Times New Roman" w:cs="Times New Roman"/>
          <w:lang w:eastAsia="lt-LT"/>
        </w:rPr>
        <w:t>274</w:t>
      </w:r>
    </w:p>
    <w:p w:rsidR="009B740A" w:rsidRPr="00460AED" w:rsidRDefault="009B740A" w:rsidP="008277FA">
      <w:pPr>
        <w:ind w:firstLine="5529"/>
      </w:pPr>
    </w:p>
    <w:p w:rsidR="006B7662" w:rsidRPr="009C34D2" w:rsidRDefault="006B7662" w:rsidP="00513D31">
      <w:pPr>
        <w:ind w:right="-1"/>
        <w:rPr>
          <w:b/>
        </w:rPr>
      </w:pPr>
    </w:p>
    <w:p w:rsidR="00F478AB" w:rsidRPr="009C34D2" w:rsidRDefault="009C34D2" w:rsidP="009C34D2">
      <w:pPr>
        <w:jc w:val="center"/>
        <w:rPr>
          <w:b/>
          <w:caps/>
          <w:color w:val="00000A"/>
          <w:lang w:eastAsia="ar-SA"/>
        </w:rPr>
      </w:pPr>
      <w:r w:rsidRPr="009C34D2">
        <w:rPr>
          <w:b/>
        </w:rPr>
        <w:t>VILKAVIŠKIO</w:t>
      </w:r>
      <w:r>
        <w:rPr>
          <w:b/>
        </w:rPr>
        <w:t xml:space="preserve"> </w:t>
      </w:r>
      <w:r w:rsidR="00513D31" w:rsidRPr="00513D31">
        <w:rPr>
          <w:b/>
          <w:caps/>
          <w:kern w:val="24"/>
        </w:rPr>
        <w:t>r. Gražiškių</w:t>
      </w:r>
      <w:r w:rsidR="006B7662">
        <w:rPr>
          <w:b/>
        </w:rPr>
        <w:t xml:space="preserve"> GIMNAZIJOS</w:t>
      </w:r>
      <w:r w:rsidR="006B7662" w:rsidRPr="00BD02EA">
        <w:rPr>
          <w:b/>
        </w:rPr>
        <w:t xml:space="preserve"> </w:t>
      </w:r>
      <w:r w:rsidR="00F478AB">
        <w:rPr>
          <w:b/>
          <w:color w:val="00000A"/>
          <w:lang w:eastAsia="ar-SA"/>
        </w:rPr>
        <w:t xml:space="preserve">DARBO LAIKO APSKAITOS </w:t>
      </w:r>
      <w:r w:rsidR="00F478AB">
        <w:rPr>
          <w:b/>
          <w:caps/>
          <w:color w:val="00000A"/>
          <w:lang w:eastAsia="ar-SA"/>
        </w:rPr>
        <w:t>ŽINIARAŠČIO PILDYMO</w:t>
      </w:r>
      <w:r>
        <w:rPr>
          <w:b/>
          <w:caps/>
          <w:color w:val="00000A"/>
          <w:lang w:eastAsia="ar-SA"/>
        </w:rPr>
        <w:t xml:space="preserve"> </w:t>
      </w:r>
      <w:r w:rsidR="00F478AB">
        <w:rPr>
          <w:b/>
          <w:caps/>
          <w:color w:val="00000A"/>
          <w:lang w:eastAsia="ar-SA"/>
        </w:rPr>
        <w:t>TVARKOS APRAŠAS</w:t>
      </w:r>
    </w:p>
    <w:p w:rsidR="00F478AB" w:rsidRDefault="00F478AB" w:rsidP="00F478AB">
      <w:pPr>
        <w:jc w:val="center"/>
        <w:rPr>
          <w:b/>
          <w:color w:val="00000A"/>
          <w:lang w:eastAsia="ar-SA"/>
        </w:rPr>
      </w:pPr>
    </w:p>
    <w:p w:rsidR="00F478AB" w:rsidRDefault="00F478AB" w:rsidP="00F478AB">
      <w:pPr>
        <w:jc w:val="center"/>
      </w:pPr>
      <w:r>
        <w:rPr>
          <w:b/>
          <w:color w:val="00000A"/>
          <w:lang w:eastAsia="ar-SA"/>
        </w:rPr>
        <w:t>I SKYRIUS</w:t>
      </w:r>
    </w:p>
    <w:p w:rsidR="00F478AB" w:rsidRDefault="00F478AB" w:rsidP="00F478AB">
      <w:pPr>
        <w:jc w:val="center"/>
        <w:rPr>
          <w:b/>
          <w:color w:val="00000A"/>
          <w:lang w:eastAsia="ar-SA"/>
        </w:rPr>
      </w:pPr>
      <w:r>
        <w:rPr>
          <w:b/>
          <w:color w:val="00000A"/>
          <w:lang w:eastAsia="ar-SA"/>
        </w:rPr>
        <w:t>BENDROSIOS NUOSTATOS</w:t>
      </w:r>
    </w:p>
    <w:p w:rsidR="00F478AB" w:rsidRDefault="00F478AB" w:rsidP="00F478AB">
      <w:pPr>
        <w:ind w:firstLine="851"/>
        <w:jc w:val="both"/>
        <w:rPr>
          <w:b/>
          <w:color w:val="00000A"/>
          <w:lang w:eastAsia="ar-SA"/>
        </w:rPr>
      </w:pPr>
    </w:p>
    <w:p w:rsidR="00F478AB" w:rsidRPr="00513D31" w:rsidRDefault="00290CA4" w:rsidP="00513D31">
      <w:pPr>
        <w:pStyle w:val="Sraopastraipa"/>
        <w:numPr>
          <w:ilvl w:val="0"/>
          <w:numId w:val="5"/>
        </w:numPr>
        <w:tabs>
          <w:tab w:val="left" w:pos="1560"/>
        </w:tabs>
        <w:ind w:left="0" w:firstLine="1276"/>
        <w:jc w:val="both"/>
        <w:rPr>
          <w:color w:val="00000A"/>
          <w:lang w:eastAsia="ar-SA"/>
        </w:rPr>
      </w:pPr>
      <w:r w:rsidRPr="00513D31">
        <w:rPr>
          <w:color w:val="00000A"/>
          <w:lang w:eastAsia="ar-SA"/>
        </w:rPr>
        <w:t>D</w:t>
      </w:r>
      <w:r w:rsidR="00F478AB" w:rsidRPr="00513D31">
        <w:rPr>
          <w:color w:val="00000A"/>
          <w:lang w:eastAsia="ar-SA"/>
        </w:rPr>
        <w:t>arbo laiko apskaitos žiniaraščio pildymo tvarkos aprašas (toliau –</w:t>
      </w:r>
      <w:r w:rsidR="00513D31">
        <w:rPr>
          <w:color w:val="00000A"/>
          <w:lang w:eastAsia="ar-SA"/>
        </w:rPr>
        <w:t xml:space="preserve"> A</w:t>
      </w:r>
      <w:r w:rsidRPr="00513D31">
        <w:rPr>
          <w:color w:val="00000A"/>
          <w:lang w:eastAsia="ar-SA"/>
        </w:rPr>
        <w:t>prašas) reglamentuoja</w:t>
      </w:r>
      <w:r w:rsidR="009B740A" w:rsidRPr="00513D31">
        <w:rPr>
          <w:b/>
        </w:rPr>
        <w:t xml:space="preserve"> </w:t>
      </w:r>
      <w:r w:rsidR="009C34D2" w:rsidRPr="00513D31">
        <w:rPr>
          <w:rFonts w:cs="Times New Roman"/>
        </w:rPr>
        <w:t>Vilkaviškio</w:t>
      </w:r>
      <w:r w:rsidR="009C34D2">
        <w:t xml:space="preserve"> </w:t>
      </w:r>
      <w:r w:rsidR="00513D31">
        <w:t>r. Gražiškių</w:t>
      </w:r>
      <w:r w:rsidR="006B7662" w:rsidRPr="006B7662">
        <w:t xml:space="preserve"> gimnazijos</w:t>
      </w:r>
      <w:r w:rsidR="006B7662" w:rsidRPr="00513D31">
        <w:rPr>
          <w:b/>
        </w:rPr>
        <w:t xml:space="preserve"> </w:t>
      </w:r>
      <w:r w:rsidR="006B7662" w:rsidRPr="00513D31">
        <w:rPr>
          <w:color w:val="00000A"/>
          <w:lang w:eastAsia="ar-SA"/>
        </w:rPr>
        <w:t>(toliau – Gimnazija</w:t>
      </w:r>
      <w:r w:rsidRPr="00513D31">
        <w:rPr>
          <w:color w:val="00000A"/>
          <w:lang w:eastAsia="ar-SA"/>
        </w:rPr>
        <w:t>) darbuotojų</w:t>
      </w:r>
      <w:r w:rsidR="00F478AB" w:rsidRPr="00513D31">
        <w:rPr>
          <w:color w:val="00000A"/>
          <w:lang w:eastAsia="ar-SA"/>
        </w:rPr>
        <w:t xml:space="preserve"> darb</w:t>
      </w:r>
      <w:r w:rsidRPr="00513D31">
        <w:rPr>
          <w:color w:val="00000A"/>
          <w:lang w:eastAsia="ar-SA"/>
        </w:rPr>
        <w:t>o laiko apskaitos žiniaraščio</w:t>
      </w:r>
      <w:r w:rsidR="00F478AB" w:rsidRPr="00513D31">
        <w:rPr>
          <w:color w:val="00000A"/>
          <w:lang w:eastAsia="ar-SA"/>
        </w:rPr>
        <w:t xml:space="preserve"> (toliau </w:t>
      </w:r>
      <w:r w:rsidR="00513D31">
        <w:rPr>
          <w:color w:val="00000A"/>
          <w:lang w:eastAsia="ar-SA"/>
        </w:rPr>
        <w:t>–</w:t>
      </w:r>
      <w:r w:rsidR="00F478AB" w:rsidRPr="00513D31">
        <w:rPr>
          <w:color w:val="00000A"/>
          <w:lang w:eastAsia="ar-SA"/>
        </w:rPr>
        <w:t xml:space="preserve"> Žiniaraštis) </w:t>
      </w:r>
      <w:r>
        <w:rPr>
          <w:lang w:eastAsia="lt-LT"/>
        </w:rPr>
        <w:t>pildymo tvarką, Žiniaraštyje taikomus sutartinius žymėjimus.</w:t>
      </w:r>
    </w:p>
    <w:p w:rsidR="00F478AB" w:rsidRDefault="00F478AB" w:rsidP="00513D31">
      <w:pPr>
        <w:pStyle w:val="Sraopastraipa"/>
        <w:numPr>
          <w:ilvl w:val="0"/>
          <w:numId w:val="5"/>
        </w:numPr>
        <w:tabs>
          <w:tab w:val="left" w:pos="1560"/>
        </w:tabs>
        <w:ind w:left="0" w:firstLine="1276"/>
        <w:jc w:val="both"/>
        <w:rPr>
          <w:lang w:eastAsia="ar-SA"/>
        </w:rPr>
      </w:pPr>
      <w:r>
        <w:rPr>
          <w:lang w:eastAsia="ar-SA"/>
        </w:rPr>
        <w:t>Apraše vartojamos sąvokos atitinka Lie</w:t>
      </w:r>
      <w:r w:rsidR="009C34D2">
        <w:rPr>
          <w:lang w:eastAsia="ar-SA"/>
        </w:rPr>
        <w:t xml:space="preserve">tuvos Respublikos darbo kodekse </w:t>
      </w:r>
      <w:r>
        <w:rPr>
          <w:lang w:eastAsia="ar-SA"/>
        </w:rPr>
        <w:t>vartojamas sąvokas.</w:t>
      </w:r>
    </w:p>
    <w:p w:rsidR="00930D26" w:rsidRDefault="00930D26" w:rsidP="00F478AB">
      <w:pPr>
        <w:jc w:val="center"/>
        <w:rPr>
          <w:b/>
          <w:color w:val="00000A"/>
          <w:lang w:eastAsia="ar-SA"/>
        </w:rPr>
      </w:pPr>
    </w:p>
    <w:p w:rsidR="00F478AB" w:rsidRDefault="00F478AB" w:rsidP="00F478AB">
      <w:pPr>
        <w:jc w:val="center"/>
        <w:rPr>
          <w:b/>
          <w:color w:val="00000A"/>
          <w:lang w:eastAsia="ar-SA"/>
        </w:rPr>
      </w:pPr>
      <w:r>
        <w:rPr>
          <w:b/>
          <w:color w:val="00000A"/>
          <w:lang w:eastAsia="ar-SA"/>
        </w:rPr>
        <w:t>II SKYRIUS</w:t>
      </w:r>
    </w:p>
    <w:p w:rsidR="00F478AB" w:rsidRDefault="00F478AB" w:rsidP="00F478AB">
      <w:pPr>
        <w:ind w:firstLine="851"/>
        <w:jc w:val="center"/>
        <w:rPr>
          <w:b/>
          <w:color w:val="00000A"/>
          <w:lang w:eastAsia="ar-SA"/>
        </w:rPr>
      </w:pPr>
      <w:r w:rsidRPr="00E042ED">
        <w:rPr>
          <w:b/>
          <w:color w:val="00000A"/>
          <w:lang w:eastAsia="ar-SA"/>
        </w:rPr>
        <w:t>DARBO LAIKO APSKAITOS ŽINIARAŠČIO PILDYMAS</w:t>
      </w:r>
    </w:p>
    <w:p w:rsidR="007E7D71" w:rsidRPr="00E042ED" w:rsidRDefault="007E7D71" w:rsidP="00F478AB">
      <w:pPr>
        <w:ind w:firstLine="851"/>
        <w:jc w:val="center"/>
        <w:rPr>
          <w:b/>
          <w:color w:val="00000A"/>
          <w:lang w:eastAsia="ar-SA"/>
        </w:rPr>
      </w:pPr>
    </w:p>
    <w:p w:rsidR="007E7D71" w:rsidRPr="006C4212" w:rsidRDefault="00F478AB" w:rsidP="00513D31">
      <w:pPr>
        <w:pStyle w:val="Sraopastraipa"/>
        <w:numPr>
          <w:ilvl w:val="0"/>
          <w:numId w:val="5"/>
        </w:numPr>
        <w:tabs>
          <w:tab w:val="left" w:pos="1701"/>
        </w:tabs>
        <w:ind w:left="0" w:firstLine="1276"/>
        <w:jc w:val="both"/>
      </w:pPr>
      <w:r w:rsidRPr="006C4212">
        <w:rPr>
          <w:color w:val="00000A"/>
          <w:lang w:eastAsia="ar-SA"/>
        </w:rPr>
        <w:t>Žiniaraštyje</w:t>
      </w:r>
      <w:r w:rsidR="00460AED" w:rsidRPr="006C4212">
        <w:rPr>
          <w:color w:val="00000A"/>
          <w:lang w:eastAsia="ar-SA"/>
        </w:rPr>
        <w:t xml:space="preserve"> (2 priedas)</w:t>
      </w:r>
      <w:r w:rsidRPr="006C4212">
        <w:rPr>
          <w:color w:val="00000A"/>
          <w:lang w:eastAsia="ar-SA"/>
        </w:rPr>
        <w:t xml:space="preserve"> yra pildomi šie duomenys: </w:t>
      </w:r>
      <w:r w:rsidR="006B7662" w:rsidRPr="006C4212">
        <w:t>Gimnazijos</w:t>
      </w:r>
      <w:r w:rsidR="007E7D71" w:rsidRPr="006C4212">
        <w:t xml:space="preserve"> pavadinimas, darbo laiko apskaitos </w:t>
      </w:r>
      <w:r w:rsidR="000657F3" w:rsidRPr="006C4212">
        <w:t xml:space="preserve">metai ir mėnuo, </w:t>
      </w:r>
      <w:r w:rsidR="006B7662" w:rsidRPr="006C4212">
        <w:t>Gimnazijos</w:t>
      </w:r>
      <w:r w:rsidR="000657F3" w:rsidRPr="006C4212">
        <w:t xml:space="preserve"> darbuotojų sąraše</w:t>
      </w:r>
      <w:r w:rsidR="007E7D71" w:rsidRPr="006C4212">
        <w:t xml:space="preserve"> esančių darbuotojų vardai, pavardės abėcėlės tvarka, darbuotojų pareigos, </w:t>
      </w:r>
      <w:r w:rsidRPr="006C4212">
        <w:rPr>
          <w:color w:val="00000A"/>
          <w:lang w:eastAsia="ar-SA"/>
        </w:rPr>
        <w:t xml:space="preserve">nustatytas darbo valandų skaičius per mėnesį. </w:t>
      </w:r>
      <w:r w:rsidR="007E7D71" w:rsidRPr="006C4212">
        <w:t>Darbuotojams, kuriems taikoma suminė darbo laiko apskaita, apskaičiuojamas sąlyginis mėnesio darbo valandų skaičius.</w:t>
      </w:r>
    </w:p>
    <w:p w:rsidR="007E7D71" w:rsidRDefault="007E7D71" w:rsidP="00513D31">
      <w:pPr>
        <w:pStyle w:val="Sraopastraipa"/>
        <w:numPr>
          <w:ilvl w:val="0"/>
          <w:numId w:val="5"/>
        </w:numPr>
        <w:tabs>
          <w:tab w:val="left" w:pos="1701"/>
        </w:tabs>
        <w:ind w:left="0" w:firstLine="1276"/>
        <w:jc w:val="both"/>
      </w:pPr>
      <w:r w:rsidRPr="006C4212">
        <w:rPr>
          <w:color w:val="00000A"/>
          <w:lang w:eastAsia="ar-SA"/>
        </w:rPr>
        <w:t>Žiniaraštyje</w:t>
      </w:r>
      <w:r w:rsidRPr="006C4212">
        <w:t xml:space="preserve"> žymimas kiekvieno darbuotojo kiekvieną dieną dirbtas laikas ir neatvykimo į darbą atvejai. Darbo laikas, kurio trukmė apskaitoma valandomis ir minutėmis, žymimas valandomis ir minutėmis; darbo laikas, kurio trukmė apskaitoma tik valandomis, žymimas valandomis. </w:t>
      </w:r>
      <w:r w:rsidR="00C65F21" w:rsidRPr="006C4212">
        <w:t>Neatvykimo į darbą atvejams taikomas Darbo laiko apskaitos žiniaraščio sutartinis žymėjimas (</w:t>
      </w:r>
      <w:r w:rsidR="00460AED" w:rsidRPr="006C4212">
        <w:t xml:space="preserve">1 </w:t>
      </w:r>
      <w:r w:rsidR="00C65F21" w:rsidRPr="006C4212">
        <w:t xml:space="preserve">priedas). </w:t>
      </w:r>
      <w:r w:rsidRPr="006C4212">
        <w:t>Ž</w:t>
      </w:r>
      <w:r w:rsidR="00460AED" w:rsidRPr="006C4212">
        <w:t>iniaraštyje</w:t>
      </w:r>
      <w:r w:rsidR="00C65F21" w:rsidRPr="006C4212">
        <w:t xml:space="preserve"> privaloma žymėti</w:t>
      </w:r>
      <w:r w:rsidRPr="006C4212">
        <w:t xml:space="preserve"> </w:t>
      </w:r>
      <w:r w:rsidRPr="006C4212">
        <w:rPr>
          <w:lang w:eastAsia="lt-LT"/>
        </w:rPr>
        <w:t>darbuotojo faktiškai dirbtus viršvalandžius, darbo laiką švenčių dieną, darbo laiką poilsio</w:t>
      </w:r>
      <w:r>
        <w:rPr>
          <w:lang w:eastAsia="lt-LT"/>
        </w:rPr>
        <w:t xml:space="preserve"> dieną (taip pat ir tą, kuris nustatytas pagal darbo grafiką), darbo laiką naktį, darbo laiką pagal susitarimą dėl papildomo darbo. </w:t>
      </w:r>
      <w:r>
        <w:t>Darbuotojo faktiška darbo laiko trukmė</w:t>
      </w:r>
      <w:r w:rsidR="00C65F21">
        <w:t xml:space="preserve">, neatvykimo į darbą atvejai </w:t>
      </w:r>
      <w:r>
        <w:t>Ž</w:t>
      </w:r>
      <w:r w:rsidR="00C65F21">
        <w:t>iniaraštyje</w:t>
      </w:r>
      <w:r>
        <w:t xml:space="preserve"> pildomi pagal dokumentus, kuriais yra įforminta darbo laiko trukmė ir neatvykimo į darbą atvejai.</w:t>
      </w:r>
    </w:p>
    <w:p w:rsidR="00F478AB" w:rsidRPr="00513D31" w:rsidRDefault="00F478AB" w:rsidP="00513D31">
      <w:pPr>
        <w:pStyle w:val="Sraopastraipa"/>
        <w:widowControl/>
        <w:numPr>
          <w:ilvl w:val="0"/>
          <w:numId w:val="5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 w:cs="Times New Roman"/>
          <w:kern w:val="0"/>
          <w:lang w:eastAsia="lt-LT" w:bidi="ar-SA"/>
        </w:rPr>
      </w:pPr>
      <w:r w:rsidRPr="00513D31">
        <w:rPr>
          <w:rFonts w:eastAsia="Times New Roman" w:cs="Times New Roman"/>
          <w:kern w:val="0"/>
          <w:lang w:eastAsia="lt-LT" w:bidi="ar-SA"/>
        </w:rPr>
        <w:t>Žiniaraštyje kiekvienam darbuotojui skiriamos 3 eilutės:</w:t>
      </w:r>
    </w:p>
    <w:p w:rsidR="00F478AB" w:rsidRPr="00550E73" w:rsidRDefault="00F478AB" w:rsidP="00513D31">
      <w:pPr>
        <w:pStyle w:val="Sraopastraipa"/>
        <w:widowControl/>
        <w:numPr>
          <w:ilvl w:val="1"/>
          <w:numId w:val="5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 w:cs="Times New Roman"/>
          <w:color w:val="000000" w:themeColor="text1"/>
          <w:kern w:val="0"/>
          <w:lang w:eastAsia="lt-LT" w:bidi="ar-SA"/>
        </w:rPr>
      </w:pPr>
      <w:r w:rsidRPr="00513D31">
        <w:rPr>
          <w:rFonts w:eastAsia="Times New Roman" w:cs="Times New Roman"/>
          <w:kern w:val="0"/>
          <w:lang w:eastAsia="lt-LT" w:bidi="ar-SA"/>
        </w:rPr>
        <w:t>pirmojoje eilutėje nurodoma faktiškai dirbtas laikas</w:t>
      </w:r>
      <w:r w:rsidR="00DC2E2F" w:rsidRPr="00513D31">
        <w:rPr>
          <w:rFonts w:eastAsia="Times New Roman" w:cs="Times New Roman"/>
          <w:kern w:val="0"/>
          <w:lang w:eastAsia="lt-LT" w:bidi="ar-SA"/>
        </w:rPr>
        <w:t xml:space="preserve"> </w:t>
      </w:r>
      <w:r w:rsidR="00DC2E2F" w:rsidRPr="00550E73">
        <w:rPr>
          <w:color w:val="000000" w:themeColor="text1"/>
        </w:rPr>
        <w:t>(atskirai naktį dirbtas laikas ir viršvalandžiai)</w:t>
      </w:r>
      <w:r w:rsidRPr="00550E73">
        <w:rPr>
          <w:rFonts w:eastAsia="Times New Roman" w:cs="Times New Roman"/>
          <w:color w:val="000000" w:themeColor="text1"/>
          <w:kern w:val="0"/>
          <w:lang w:eastAsia="lt-LT" w:bidi="ar-SA"/>
        </w:rPr>
        <w:t xml:space="preserve"> ir neatvykimo į darbą atvejai, </w:t>
      </w:r>
      <w:r w:rsidRPr="00550E73">
        <w:rPr>
          <w:color w:val="000000" w:themeColor="text1"/>
        </w:rPr>
        <w:t xml:space="preserve">išskyrus šio Aprašo </w:t>
      </w:r>
      <w:r w:rsidR="00930D26" w:rsidRPr="00550E73">
        <w:rPr>
          <w:color w:val="000000" w:themeColor="text1"/>
        </w:rPr>
        <w:t>5</w:t>
      </w:r>
      <w:r w:rsidRPr="00550E73">
        <w:rPr>
          <w:color w:val="000000" w:themeColor="text1"/>
        </w:rPr>
        <w:t>.3 papunktyje nurodytus neatvykimo į darbą atvejus</w:t>
      </w:r>
      <w:r w:rsidRPr="00550E73">
        <w:rPr>
          <w:rFonts w:eastAsia="Times New Roman" w:cs="Times New Roman"/>
          <w:color w:val="000000" w:themeColor="text1"/>
          <w:kern w:val="0"/>
          <w:lang w:eastAsia="lt-LT" w:bidi="ar-SA"/>
        </w:rPr>
        <w:t>;</w:t>
      </w:r>
    </w:p>
    <w:p w:rsidR="00F478AB" w:rsidRPr="00513D31" w:rsidRDefault="00F478AB" w:rsidP="00513D31">
      <w:pPr>
        <w:pStyle w:val="Sraopastraipa"/>
        <w:widowControl/>
        <w:numPr>
          <w:ilvl w:val="1"/>
          <w:numId w:val="5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 w:cs="Times New Roman"/>
          <w:kern w:val="0"/>
          <w:lang w:eastAsia="lt-LT" w:bidi="ar-SA"/>
        </w:rPr>
      </w:pPr>
      <w:r w:rsidRPr="00513D31">
        <w:rPr>
          <w:rFonts w:eastAsia="Times New Roman" w:cs="Times New Roman"/>
          <w:kern w:val="0"/>
          <w:lang w:eastAsia="lt-LT" w:bidi="ar-SA"/>
        </w:rPr>
        <w:t>antrojoje eilutėje nurodoma laikas, dirbtas esant nukrypimų nuo normalių darbo sąlygų, ir darbo pertraukos, kurios pagal norminius teisės aktus įskaitomos į darbo laiką;</w:t>
      </w:r>
    </w:p>
    <w:p w:rsidR="00F478AB" w:rsidRPr="00513D31" w:rsidRDefault="00F478AB" w:rsidP="00513D31">
      <w:pPr>
        <w:pStyle w:val="Sraopastraipa"/>
        <w:widowControl/>
        <w:numPr>
          <w:ilvl w:val="1"/>
          <w:numId w:val="5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 w:cs="Times New Roman"/>
          <w:kern w:val="0"/>
          <w:lang w:eastAsia="lt-LT" w:bidi="ar-SA"/>
        </w:rPr>
      </w:pPr>
      <w:r w:rsidRPr="00513D31">
        <w:rPr>
          <w:rFonts w:eastAsia="Times New Roman" w:cs="Times New Roman"/>
          <w:kern w:val="0"/>
          <w:lang w:eastAsia="lt-LT" w:bidi="ar-SA"/>
        </w:rPr>
        <w:t>trečiojoje eilutėje žymimi neatvykimo į darbą atvejai, kurie pagal Darbo kodekso 111 straipsnio 1 dalies nuostatas prilyginti darbo laikui.</w:t>
      </w:r>
    </w:p>
    <w:p w:rsidR="00F478AB" w:rsidRPr="00513D31" w:rsidRDefault="00F478AB" w:rsidP="00513D31">
      <w:pPr>
        <w:pStyle w:val="Sraopastraipa"/>
        <w:widowControl/>
        <w:numPr>
          <w:ilvl w:val="0"/>
          <w:numId w:val="5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 w:cs="Times New Roman"/>
          <w:kern w:val="0"/>
          <w:lang w:eastAsia="lt-LT" w:bidi="ar-SA"/>
        </w:rPr>
      </w:pPr>
      <w:r w:rsidRPr="00513D31">
        <w:rPr>
          <w:rFonts w:eastAsia="Times New Roman" w:cs="Times New Roman"/>
          <w:kern w:val="0"/>
          <w:lang w:eastAsia="lt-LT" w:bidi="ar-SA"/>
        </w:rPr>
        <w:t>Žiniaraščio 1–12 skiltyse nurodomas darbo laiko balansas. Čia išskiriamos 2 grupės:</w:t>
      </w:r>
    </w:p>
    <w:p w:rsidR="00F478AB" w:rsidRPr="00513D31" w:rsidRDefault="00F478AB" w:rsidP="00513D31">
      <w:pPr>
        <w:pStyle w:val="Sraopastraipa"/>
        <w:widowControl/>
        <w:numPr>
          <w:ilvl w:val="1"/>
          <w:numId w:val="5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 w:cs="Times New Roman"/>
          <w:kern w:val="0"/>
          <w:lang w:eastAsia="lt-LT" w:bidi="ar-SA"/>
        </w:rPr>
      </w:pPr>
      <w:r w:rsidRPr="00513D31">
        <w:rPr>
          <w:rFonts w:eastAsia="Times New Roman" w:cs="Times New Roman"/>
          <w:kern w:val="0"/>
          <w:lang w:eastAsia="lt-LT" w:bidi="ar-SA"/>
        </w:rPr>
        <w:t>faktiškai dirbtas laikas, išskiriant nedirbtą laiką, prilygintą darbo laikui;</w:t>
      </w:r>
    </w:p>
    <w:p w:rsidR="00F478AB" w:rsidRPr="00513D31" w:rsidRDefault="00F478AB" w:rsidP="00513D31">
      <w:pPr>
        <w:pStyle w:val="Sraopastraipa"/>
        <w:widowControl/>
        <w:numPr>
          <w:ilvl w:val="1"/>
          <w:numId w:val="5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 w:cs="Times New Roman"/>
          <w:kern w:val="0"/>
          <w:lang w:eastAsia="lt-LT" w:bidi="ar-SA"/>
        </w:rPr>
      </w:pPr>
      <w:r w:rsidRPr="00513D31">
        <w:rPr>
          <w:rFonts w:eastAsia="Times New Roman" w:cs="Times New Roman"/>
          <w:kern w:val="0"/>
          <w:lang w:eastAsia="lt-LT" w:bidi="ar-SA"/>
        </w:rPr>
        <w:t>neatvykimas į darbą.</w:t>
      </w:r>
    </w:p>
    <w:p w:rsidR="00E513AA" w:rsidRPr="00513D31" w:rsidRDefault="00F478AB" w:rsidP="00513D31">
      <w:pPr>
        <w:pStyle w:val="Sraopastraipa"/>
        <w:widowControl/>
        <w:numPr>
          <w:ilvl w:val="0"/>
          <w:numId w:val="5"/>
        </w:numPr>
        <w:tabs>
          <w:tab w:val="left" w:pos="1701"/>
        </w:tabs>
        <w:suppressAutoHyphens w:val="0"/>
        <w:autoSpaceDE w:val="0"/>
        <w:autoSpaceDN w:val="0"/>
        <w:adjustRightInd w:val="0"/>
        <w:ind w:left="0" w:firstLine="1276"/>
        <w:jc w:val="both"/>
        <w:rPr>
          <w:rFonts w:eastAsia="Times New Roman" w:cs="Times New Roman"/>
          <w:kern w:val="0"/>
          <w:lang w:eastAsia="lt-LT" w:bidi="ar-SA"/>
        </w:rPr>
      </w:pPr>
      <w:r w:rsidRPr="00513D31">
        <w:rPr>
          <w:rFonts w:eastAsia="Times New Roman" w:cs="Times New Roman"/>
          <w:kern w:val="0"/>
          <w:lang w:eastAsia="lt-LT" w:bidi="ar-SA"/>
        </w:rPr>
        <w:t xml:space="preserve">Faktiškai </w:t>
      </w:r>
      <w:r w:rsidRPr="007E34DE">
        <w:t xml:space="preserve">dirbtą laiką </w:t>
      </w:r>
      <w:r w:rsidRPr="00440125">
        <w:t xml:space="preserve">sudaro </w:t>
      </w:r>
      <w:r w:rsidR="009C34D2" w:rsidRPr="00513D31">
        <w:rPr>
          <w:rFonts w:cs="Times New Roman"/>
        </w:rPr>
        <w:t>Vilkaviškio</w:t>
      </w:r>
      <w:r w:rsidR="009C34D2">
        <w:t xml:space="preserve"> </w:t>
      </w:r>
      <w:r w:rsidR="00550E73">
        <w:t>r. Gražiškių</w:t>
      </w:r>
      <w:r w:rsidR="006B7662" w:rsidRPr="006B7662">
        <w:t xml:space="preserve"> gimnazijos</w:t>
      </w:r>
      <w:r w:rsidR="006B7662" w:rsidRPr="00513D31">
        <w:rPr>
          <w:b/>
        </w:rPr>
        <w:t xml:space="preserve"> </w:t>
      </w:r>
      <w:r w:rsidRPr="00440125">
        <w:t>darbo tvarkos taisyklėse</w:t>
      </w:r>
      <w:r w:rsidR="00E513AA">
        <w:t>,</w:t>
      </w:r>
      <w:r w:rsidRPr="00440125">
        <w:t xml:space="preserve"> </w:t>
      </w:r>
      <w:r w:rsidR="00E513AA" w:rsidRPr="00513D31">
        <w:rPr>
          <w:rFonts w:eastAsia="Times New Roman" w:cs="Times New Roman"/>
          <w:kern w:val="0"/>
          <w:lang w:eastAsia="lt-LT" w:bidi="ar-SA"/>
        </w:rPr>
        <w:t>darbo sutartyje, kituose dokumentuose nustatytas kasdienis darbo laikas bei dokumentais įforminti viršvalandžiai. Tarnybinė komandiruotė prilyginama faktiškai dirbtam laikui.</w:t>
      </w:r>
    </w:p>
    <w:p w:rsidR="00F478AB" w:rsidRDefault="00F478AB" w:rsidP="00513D31">
      <w:pPr>
        <w:pStyle w:val="Sraopastraipa"/>
        <w:numPr>
          <w:ilvl w:val="0"/>
          <w:numId w:val="5"/>
        </w:numPr>
        <w:tabs>
          <w:tab w:val="left" w:pos="1134"/>
          <w:tab w:val="left" w:pos="1701"/>
        </w:tabs>
        <w:ind w:left="0" w:firstLine="1276"/>
        <w:jc w:val="both"/>
      </w:pPr>
      <w:r w:rsidRPr="007E34DE">
        <w:t xml:space="preserve">Žiniaraščio </w:t>
      </w:r>
      <w:r>
        <w:t xml:space="preserve">10 skiltyje </w:t>
      </w:r>
      <w:r w:rsidRPr="007E34DE">
        <w:t>nurodomi kiekvieno darbuotojo neatvykimo į darbą atvejai per mėnesį pagal atskiras jų rūšis</w:t>
      </w:r>
      <w:r>
        <w:t xml:space="preserve">, vadovaujantis Darbo laiko apskaitos žiniaraščio </w:t>
      </w:r>
      <w:r w:rsidRPr="008E5EB4">
        <w:t>sutartini</w:t>
      </w:r>
      <w:r>
        <w:t>u</w:t>
      </w:r>
      <w:r w:rsidRPr="008E5EB4">
        <w:t xml:space="preserve"> </w:t>
      </w:r>
      <w:r w:rsidRPr="008E5EB4">
        <w:lastRenderedPageBreak/>
        <w:t>žymėjim</w:t>
      </w:r>
      <w:r>
        <w:t xml:space="preserve">u </w:t>
      </w:r>
      <w:r w:rsidRPr="008E5EB4">
        <w:t>(</w:t>
      </w:r>
      <w:r w:rsidR="00460AED">
        <w:t xml:space="preserve">1 </w:t>
      </w:r>
      <w:r w:rsidRPr="008E5EB4">
        <w:t>priedas)</w:t>
      </w:r>
      <w:r w:rsidRPr="007E34DE">
        <w:t>.</w:t>
      </w:r>
    </w:p>
    <w:p w:rsidR="00F478AB" w:rsidRDefault="00F478AB" w:rsidP="00513D31">
      <w:pPr>
        <w:pStyle w:val="Sraopastraipa"/>
        <w:numPr>
          <w:ilvl w:val="0"/>
          <w:numId w:val="5"/>
        </w:numPr>
        <w:tabs>
          <w:tab w:val="left" w:pos="1134"/>
          <w:tab w:val="left" w:pos="1276"/>
          <w:tab w:val="left" w:pos="1701"/>
        </w:tabs>
        <w:ind w:left="0" w:firstLine="1276"/>
        <w:jc w:val="both"/>
      </w:pPr>
      <w:r w:rsidRPr="007E34DE">
        <w:t xml:space="preserve">Žiniaraščio 11 ir 12 skiltyse </w:t>
      </w:r>
      <w:r>
        <w:t>nurodomi</w:t>
      </w:r>
      <w:r w:rsidRPr="007E34DE">
        <w:t xml:space="preserve"> kiekvieno darbuotojo neatvykimo į darbą atvej</w:t>
      </w:r>
      <w:r>
        <w:t>ų</w:t>
      </w:r>
      <w:r w:rsidRPr="007E34DE">
        <w:t xml:space="preserve"> per mėnesį pagal atskiras jų rūšis</w:t>
      </w:r>
      <w:r>
        <w:t xml:space="preserve"> kiekis (dienų skaičius ir valandų skaičius)</w:t>
      </w:r>
      <w:r w:rsidRPr="007E34DE">
        <w:t>.</w:t>
      </w:r>
    </w:p>
    <w:p w:rsidR="00F478AB" w:rsidRDefault="00F478AB" w:rsidP="00513D31">
      <w:pPr>
        <w:pStyle w:val="Sraopastraipa"/>
        <w:numPr>
          <w:ilvl w:val="0"/>
          <w:numId w:val="5"/>
        </w:numPr>
        <w:tabs>
          <w:tab w:val="left" w:pos="1134"/>
          <w:tab w:val="left" w:pos="1276"/>
          <w:tab w:val="left" w:pos="1701"/>
        </w:tabs>
        <w:ind w:left="0" w:firstLine="1276"/>
        <w:jc w:val="both"/>
      </w:pPr>
      <w:r w:rsidRPr="007E34DE">
        <w:t>Žiniaraščio faktiškai dirbto laiko ir neatvykimo į darbą atvejų per mėnesį suminėje eilutėje nurodomas darbuotojų faktiškai dirbtas laikas ir neatvykimo į darbą atvejų skaičius.</w:t>
      </w:r>
    </w:p>
    <w:p w:rsidR="00DC2E2F" w:rsidRPr="004F65AC" w:rsidRDefault="006B7662" w:rsidP="004F65AC">
      <w:pPr>
        <w:pStyle w:val="Sraopastraipa"/>
        <w:numPr>
          <w:ilvl w:val="0"/>
          <w:numId w:val="5"/>
        </w:numPr>
        <w:tabs>
          <w:tab w:val="left" w:pos="1134"/>
          <w:tab w:val="left" w:pos="1701"/>
        </w:tabs>
        <w:ind w:left="0" w:firstLine="1276"/>
        <w:jc w:val="both"/>
        <w:rPr>
          <w:color w:val="00000A"/>
          <w:lang w:eastAsia="ar-SA"/>
        </w:rPr>
      </w:pPr>
      <w:r>
        <w:t>Gimnazijos</w:t>
      </w:r>
      <w:r w:rsidR="00DC2E2F" w:rsidRPr="00513D31">
        <w:rPr>
          <w:b/>
        </w:rPr>
        <w:t xml:space="preserve"> </w:t>
      </w:r>
      <w:r w:rsidR="00DC2E2F" w:rsidRPr="009B740A">
        <w:t xml:space="preserve">direktoriaus </w:t>
      </w:r>
      <w:r w:rsidR="00DC2E2F" w:rsidRPr="00513D31">
        <w:rPr>
          <w:color w:val="00000A"/>
          <w:lang w:eastAsia="ar-SA"/>
        </w:rPr>
        <w:t>įsakymu patvirtintą Žiniaraščio formą pildo</w:t>
      </w:r>
      <w:r w:rsidR="007F6216">
        <w:rPr>
          <w:color w:val="00000A"/>
          <w:lang w:eastAsia="ar-SA"/>
        </w:rPr>
        <w:t xml:space="preserve"> Gimnazijos darbuotojai</w:t>
      </w:r>
      <w:r w:rsidR="00DC2E2F" w:rsidRPr="004F65AC">
        <w:rPr>
          <w:color w:val="00000A"/>
          <w:lang w:eastAsia="ar-SA"/>
        </w:rPr>
        <w:t>, į kuri</w:t>
      </w:r>
      <w:r w:rsidR="004F65AC">
        <w:rPr>
          <w:color w:val="00000A"/>
          <w:lang w:eastAsia="ar-SA"/>
        </w:rPr>
        <w:t xml:space="preserve">ų </w:t>
      </w:r>
      <w:r w:rsidR="00DC2E2F" w:rsidRPr="004F65AC">
        <w:rPr>
          <w:color w:val="00000A"/>
          <w:lang w:eastAsia="ar-SA"/>
        </w:rPr>
        <w:t>pareigybės aprašym</w:t>
      </w:r>
      <w:r w:rsidR="004F65AC">
        <w:rPr>
          <w:color w:val="00000A"/>
          <w:lang w:eastAsia="ar-SA"/>
        </w:rPr>
        <w:t>us</w:t>
      </w:r>
      <w:r w:rsidR="00DC2E2F" w:rsidRPr="004F65AC">
        <w:rPr>
          <w:color w:val="00000A"/>
          <w:lang w:eastAsia="ar-SA"/>
        </w:rPr>
        <w:t xml:space="preserve"> įrašyta Žiniaraščio pildymo funkcija, arba jį pavaduojantis darbuotojas. Žiniaraštis pildomas kiekvieną darbo dieną ir paskutinės mėnesio darbo dienos pabaigoje perduodamas </w:t>
      </w:r>
      <w:r w:rsidR="004F65AC">
        <w:rPr>
          <w:color w:val="00000A"/>
          <w:lang w:eastAsia="ar-SA"/>
        </w:rPr>
        <w:t>vyr. finan</w:t>
      </w:r>
      <w:r w:rsidR="006C4212">
        <w:rPr>
          <w:color w:val="00000A"/>
          <w:lang w:eastAsia="ar-SA"/>
        </w:rPr>
        <w:t>s</w:t>
      </w:r>
      <w:r w:rsidR="004F65AC">
        <w:rPr>
          <w:color w:val="00000A"/>
          <w:lang w:eastAsia="ar-SA"/>
        </w:rPr>
        <w:t>ininkui</w:t>
      </w:r>
      <w:r w:rsidR="00DC2E2F" w:rsidRPr="004F65AC">
        <w:rPr>
          <w:color w:val="00000A"/>
          <w:lang w:eastAsia="ar-SA"/>
        </w:rPr>
        <w:t>,</w:t>
      </w:r>
      <w:r w:rsidR="00DC2E2F" w:rsidRPr="009B740A">
        <w:rPr>
          <w:lang w:eastAsia="ar-SA"/>
        </w:rPr>
        <w:t xml:space="preserve"> </w:t>
      </w:r>
      <w:r w:rsidR="00DC2E2F" w:rsidRPr="00FF7A24">
        <w:rPr>
          <w:lang w:eastAsia="ar-SA"/>
        </w:rPr>
        <w:t xml:space="preserve">atsakingam </w:t>
      </w:r>
      <w:r w:rsidR="00DC2E2F">
        <w:rPr>
          <w:lang w:eastAsia="ar-SA"/>
        </w:rPr>
        <w:t xml:space="preserve">už </w:t>
      </w:r>
      <w:r w:rsidR="00DC2E2F" w:rsidRPr="00FF7A24">
        <w:rPr>
          <w:lang w:eastAsia="ar-SA"/>
        </w:rPr>
        <w:t>buhalterinės apskaitos tvarkymą.</w:t>
      </w:r>
    </w:p>
    <w:p w:rsidR="00DC2E2F" w:rsidRDefault="00DC2E2F" w:rsidP="00513D31">
      <w:pPr>
        <w:pStyle w:val="Sraopastraipa"/>
        <w:numPr>
          <w:ilvl w:val="0"/>
          <w:numId w:val="5"/>
        </w:numPr>
        <w:tabs>
          <w:tab w:val="left" w:pos="1701"/>
        </w:tabs>
        <w:ind w:left="0" w:firstLine="1276"/>
        <w:jc w:val="both"/>
      </w:pPr>
      <w:r>
        <w:t>Darbo laiko apskaitos žiniaraščiai pildomi ir saugomi elektroniniu būdu.</w:t>
      </w:r>
    </w:p>
    <w:p w:rsidR="00DC2E2F" w:rsidRPr="007E34DE" w:rsidRDefault="00DC2E2F" w:rsidP="00F478AB">
      <w:pPr>
        <w:tabs>
          <w:tab w:val="left" w:pos="1134"/>
          <w:tab w:val="left" w:pos="1276"/>
        </w:tabs>
        <w:ind w:firstLine="851"/>
        <w:jc w:val="both"/>
        <w:rPr>
          <w:color w:val="00000A"/>
          <w:lang w:eastAsia="ar-SA"/>
        </w:rPr>
      </w:pPr>
    </w:p>
    <w:p w:rsidR="00F478AB" w:rsidRPr="007E34DE" w:rsidRDefault="00F478AB" w:rsidP="00F478AB">
      <w:pPr>
        <w:jc w:val="both"/>
        <w:rPr>
          <w:color w:val="00000A"/>
          <w:lang w:eastAsia="ar-SA"/>
        </w:rPr>
      </w:pPr>
    </w:p>
    <w:p w:rsidR="00F478AB" w:rsidRDefault="00F478AB" w:rsidP="00F478AB">
      <w:pPr>
        <w:jc w:val="center"/>
        <w:rPr>
          <w:b/>
          <w:color w:val="00000A"/>
          <w:lang w:eastAsia="ar-SA"/>
        </w:rPr>
      </w:pPr>
      <w:r>
        <w:rPr>
          <w:b/>
          <w:color w:val="00000A"/>
          <w:lang w:eastAsia="ar-SA"/>
        </w:rPr>
        <w:t>III SKYRIUS</w:t>
      </w:r>
    </w:p>
    <w:p w:rsidR="00F478AB" w:rsidRDefault="00F478AB" w:rsidP="00F478AB">
      <w:pPr>
        <w:jc w:val="center"/>
        <w:rPr>
          <w:b/>
          <w:color w:val="00000A"/>
          <w:lang w:eastAsia="ar-SA"/>
        </w:rPr>
      </w:pPr>
      <w:r>
        <w:rPr>
          <w:b/>
          <w:color w:val="00000A"/>
          <w:lang w:eastAsia="ar-SA"/>
        </w:rPr>
        <w:t>BAIGIAMOSIOS NUOSTATOS</w:t>
      </w:r>
    </w:p>
    <w:p w:rsidR="00F478AB" w:rsidRDefault="00F478AB" w:rsidP="00F478AB">
      <w:pPr>
        <w:ind w:firstLine="851"/>
        <w:jc w:val="both"/>
        <w:rPr>
          <w:b/>
          <w:color w:val="00000A"/>
          <w:lang w:eastAsia="ar-SA"/>
        </w:rPr>
      </w:pPr>
    </w:p>
    <w:p w:rsidR="00F478AB" w:rsidRDefault="00F478AB" w:rsidP="00A4523B">
      <w:pPr>
        <w:pStyle w:val="bodytext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kern w:val="24"/>
          <w:lang w:val="lt-LT"/>
        </w:rPr>
      </w:pPr>
      <w:r w:rsidRPr="007C2CDA">
        <w:rPr>
          <w:kern w:val="24"/>
          <w:lang w:val="lt-LT"/>
        </w:rPr>
        <w:t>Š</w:t>
      </w:r>
      <w:r>
        <w:rPr>
          <w:kern w:val="24"/>
          <w:lang w:val="lt-LT"/>
        </w:rPr>
        <w:t>is</w:t>
      </w:r>
      <w:r w:rsidRPr="007C2CDA">
        <w:rPr>
          <w:kern w:val="24"/>
          <w:lang w:val="lt-LT"/>
        </w:rPr>
        <w:t xml:space="preserve"> </w:t>
      </w:r>
      <w:r w:rsidR="004F65AC">
        <w:rPr>
          <w:kern w:val="24"/>
          <w:lang w:val="lt-LT"/>
        </w:rPr>
        <w:t>A</w:t>
      </w:r>
      <w:r>
        <w:rPr>
          <w:kern w:val="24"/>
          <w:lang w:val="lt-LT"/>
        </w:rPr>
        <w:t>prašas</w:t>
      </w:r>
      <w:r w:rsidRPr="007C2CDA">
        <w:rPr>
          <w:kern w:val="24"/>
          <w:lang w:val="lt-LT"/>
        </w:rPr>
        <w:t xml:space="preserve"> gali būti keičiama</w:t>
      </w:r>
      <w:r>
        <w:rPr>
          <w:kern w:val="24"/>
          <w:lang w:val="lt-LT"/>
        </w:rPr>
        <w:t>s</w:t>
      </w:r>
      <w:r w:rsidRPr="007C2CDA">
        <w:rPr>
          <w:kern w:val="24"/>
          <w:lang w:val="lt-LT"/>
        </w:rPr>
        <w:t xml:space="preserve"> ir papildoma</w:t>
      </w:r>
      <w:r>
        <w:rPr>
          <w:kern w:val="24"/>
          <w:lang w:val="lt-LT"/>
        </w:rPr>
        <w:t xml:space="preserve">s </w:t>
      </w:r>
      <w:r w:rsidR="00804D30">
        <w:t>G</w:t>
      </w:r>
      <w:r w:rsidR="005A2000" w:rsidRPr="006B7662">
        <w:t>imnazijos</w:t>
      </w:r>
      <w:r w:rsidR="005A2000">
        <w:rPr>
          <w:b/>
        </w:rPr>
        <w:t xml:space="preserve"> </w:t>
      </w:r>
      <w:r w:rsidRPr="003C6ED1">
        <w:rPr>
          <w:kern w:val="24"/>
          <w:lang w:val="lt-LT"/>
        </w:rPr>
        <w:t>direktoriaus</w:t>
      </w:r>
      <w:r w:rsidRPr="007C2CDA">
        <w:rPr>
          <w:kern w:val="24"/>
          <w:lang w:val="lt-LT"/>
        </w:rPr>
        <w:t xml:space="preserve"> įsakymu.</w:t>
      </w:r>
    </w:p>
    <w:p w:rsidR="00930D26" w:rsidRDefault="006C4328" w:rsidP="00A4523B">
      <w:pPr>
        <w:pStyle w:val="bodytext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rFonts w:eastAsia="SimSun" w:cs="Mangal"/>
          <w:kern w:val="1"/>
          <w:lang w:val="lt-LT" w:eastAsia="hi-IN" w:bidi="hi-IN"/>
        </w:rPr>
      </w:pPr>
      <w:r w:rsidRPr="006C4328">
        <w:rPr>
          <w:rFonts w:eastAsia="SimSun" w:cs="Mangal"/>
          <w:kern w:val="1"/>
          <w:lang w:val="lt-LT" w:eastAsia="hi-IN" w:bidi="hi-IN"/>
        </w:rPr>
        <w:t xml:space="preserve">Darbuotojui suteikiama galimybė susipažinti </w:t>
      </w:r>
      <w:r w:rsidR="00460AED">
        <w:rPr>
          <w:rFonts w:eastAsia="SimSun" w:cs="Mangal"/>
          <w:kern w:val="1"/>
          <w:lang w:val="lt-LT" w:eastAsia="hi-IN" w:bidi="hi-IN"/>
        </w:rPr>
        <w:t xml:space="preserve">su Žiniaraštyje nurodytais </w:t>
      </w:r>
      <w:r w:rsidRPr="006C4328">
        <w:rPr>
          <w:rFonts w:eastAsia="SimSun" w:cs="Mangal"/>
          <w:kern w:val="1"/>
          <w:lang w:val="lt-LT" w:eastAsia="hi-IN" w:bidi="hi-IN"/>
        </w:rPr>
        <w:t>jo darbo laiko apskaitos du</w:t>
      </w:r>
      <w:r>
        <w:rPr>
          <w:rFonts w:eastAsia="SimSun" w:cs="Mangal"/>
          <w:kern w:val="1"/>
          <w:lang w:val="lt-LT" w:eastAsia="hi-IN" w:bidi="hi-IN"/>
        </w:rPr>
        <w:t>omenimis</w:t>
      </w:r>
      <w:r w:rsidRPr="006C4328">
        <w:rPr>
          <w:rFonts w:eastAsia="SimSun" w:cs="Mangal"/>
          <w:kern w:val="1"/>
          <w:lang w:val="lt-LT" w:eastAsia="hi-IN" w:bidi="hi-IN"/>
        </w:rPr>
        <w:t>. Ž</w:t>
      </w:r>
      <w:r>
        <w:rPr>
          <w:rFonts w:eastAsia="SimSun" w:cs="Mangal"/>
          <w:kern w:val="1"/>
          <w:lang w:val="lt-LT" w:eastAsia="hi-IN" w:bidi="hi-IN"/>
        </w:rPr>
        <w:t>iniaraščio</w:t>
      </w:r>
      <w:r w:rsidRPr="006C4328">
        <w:rPr>
          <w:rFonts w:eastAsia="SimSun" w:cs="Mangal"/>
          <w:kern w:val="1"/>
          <w:lang w:val="lt-LT" w:eastAsia="hi-IN" w:bidi="hi-IN"/>
        </w:rPr>
        <w:t xml:space="preserve"> išrašą</w:t>
      </w:r>
      <w:r w:rsidR="00460AED" w:rsidRPr="00460AED">
        <w:rPr>
          <w:rFonts w:eastAsia="SimSun" w:cs="Mangal"/>
          <w:kern w:val="1"/>
          <w:lang w:val="lt-LT" w:eastAsia="hi-IN" w:bidi="hi-IN"/>
        </w:rPr>
        <w:t xml:space="preserve"> </w:t>
      </w:r>
      <w:r w:rsidR="00460AED">
        <w:rPr>
          <w:rFonts w:eastAsia="SimSun" w:cs="Mangal"/>
          <w:kern w:val="1"/>
          <w:lang w:val="lt-LT" w:eastAsia="hi-IN" w:bidi="hi-IN"/>
        </w:rPr>
        <w:t>d</w:t>
      </w:r>
      <w:r w:rsidR="00460AED" w:rsidRPr="006C4328">
        <w:rPr>
          <w:rFonts w:eastAsia="SimSun" w:cs="Mangal"/>
          <w:kern w:val="1"/>
          <w:lang w:val="lt-LT" w:eastAsia="hi-IN" w:bidi="hi-IN"/>
        </w:rPr>
        <w:t xml:space="preserve">arbuotojas gali </w:t>
      </w:r>
      <w:r w:rsidR="00460AED">
        <w:rPr>
          <w:rFonts w:eastAsia="SimSun" w:cs="Mangal"/>
          <w:kern w:val="1"/>
          <w:lang w:val="lt-LT" w:eastAsia="hi-IN" w:bidi="hi-IN"/>
        </w:rPr>
        <w:t xml:space="preserve">gauti </w:t>
      </w:r>
      <w:r w:rsidR="00460AED" w:rsidRPr="006C4328">
        <w:rPr>
          <w:rFonts w:eastAsia="SimSun" w:cs="Mangal"/>
          <w:kern w:val="1"/>
          <w:lang w:val="lt-LT" w:eastAsia="hi-IN" w:bidi="hi-IN"/>
        </w:rPr>
        <w:t>ne</w:t>
      </w:r>
      <w:r w:rsidR="00460AED">
        <w:rPr>
          <w:rFonts w:eastAsia="SimSun" w:cs="Mangal"/>
          <w:kern w:val="1"/>
          <w:lang w:val="lt-LT" w:eastAsia="hi-IN" w:bidi="hi-IN"/>
        </w:rPr>
        <w:t>atlygintinai.</w:t>
      </w:r>
    </w:p>
    <w:p w:rsidR="00A4523B" w:rsidRDefault="00A4523B" w:rsidP="00A4523B">
      <w:pPr>
        <w:pStyle w:val="bodytext"/>
        <w:numPr>
          <w:ilvl w:val="0"/>
          <w:numId w:val="5"/>
        </w:numPr>
        <w:tabs>
          <w:tab w:val="left" w:pos="1701"/>
        </w:tabs>
        <w:spacing w:before="0" w:beforeAutospacing="0" w:after="0" w:afterAutospacing="0"/>
        <w:ind w:left="0" w:firstLine="1276"/>
        <w:jc w:val="both"/>
        <w:rPr>
          <w:rFonts w:eastAsia="SimSun" w:cs="Mangal"/>
          <w:kern w:val="1"/>
          <w:lang w:val="lt-LT" w:eastAsia="hi-IN" w:bidi="hi-IN"/>
        </w:rPr>
      </w:pPr>
      <w:r>
        <w:rPr>
          <w:rFonts w:eastAsia="SimSun" w:cs="Mangal"/>
          <w:kern w:val="1"/>
          <w:lang w:val="lt-LT" w:eastAsia="hi-IN" w:bidi="hi-IN"/>
        </w:rPr>
        <w:t xml:space="preserve">Apie šį Aprašą yra informuota Gimnazijos darbo taryba ir su ja dėl šio </w:t>
      </w:r>
      <w:r w:rsidR="009609DB">
        <w:rPr>
          <w:rFonts w:eastAsia="SimSun" w:cs="Mangal"/>
          <w:kern w:val="1"/>
          <w:lang w:val="lt-LT" w:eastAsia="hi-IN" w:bidi="hi-IN"/>
        </w:rPr>
        <w:t>A</w:t>
      </w:r>
      <w:r>
        <w:rPr>
          <w:rFonts w:eastAsia="SimSun" w:cs="Mangal"/>
          <w:kern w:val="1"/>
          <w:lang w:val="lt-LT" w:eastAsia="hi-IN" w:bidi="hi-IN"/>
        </w:rPr>
        <w:t xml:space="preserve">prašo priėmimo </w:t>
      </w:r>
      <w:r w:rsidR="009609DB">
        <w:rPr>
          <w:rFonts w:eastAsia="SimSun" w:cs="Mangal"/>
          <w:kern w:val="1"/>
          <w:lang w:val="lt-LT" w:eastAsia="hi-IN" w:bidi="hi-IN"/>
        </w:rPr>
        <w:t xml:space="preserve">su ja </w:t>
      </w:r>
      <w:r>
        <w:rPr>
          <w:rFonts w:eastAsia="SimSun" w:cs="Mangal"/>
          <w:kern w:val="1"/>
          <w:lang w:val="lt-LT" w:eastAsia="hi-IN" w:bidi="hi-IN"/>
        </w:rPr>
        <w:t>pasikonsultuota.</w:t>
      </w:r>
    </w:p>
    <w:p w:rsidR="00A4523B" w:rsidRDefault="00A4523B" w:rsidP="00D6756C">
      <w:pPr>
        <w:pStyle w:val="bodytext"/>
        <w:tabs>
          <w:tab w:val="left" w:pos="1701"/>
        </w:tabs>
        <w:spacing w:before="0" w:beforeAutospacing="0" w:after="0" w:afterAutospacing="0"/>
        <w:ind w:firstLine="1276"/>
        <w:jc w:val="both"/>
        <w:rPr>
          <w:rFonts w:eastAsia="SimSun" w:cs="Mangal"/>
          <w:kern w:val="1"/>
          <w:lang w:val="lt-LT" w:eastAsia="hi-IN" w:bidi="hi-IN"/>
        </w:rPr>
      </w:pPr>
    </w:p>
    <w:p w:rsidR="004F65AC" w:rsidRDefault="004F65AC" w:rsidP="00F478AB">
      <w:pPr>
        <w:pStyle w:val="bodytext"/>
        <w:spacing w:before="0" w:beforeAutospacing="0" w:after="0" w:afterAutospacing="0"/>
        <w:ind w:left="-142" w:firstLine="993"/>
        <w:jc w:val="both"/>
        <w:rPr>
          <w:kern w:val="24"/>
          <w:lang w:val="lt-LT"/>
        </w:rPr>
      </w:pPr>
    </w:p>
    <w:p w:rsidR="00F478AB" w:rsidRPr="004316F2" w:rsidRDefault="00F478AB" w:rsidP="00F478AB">
      <w:pPr>
        <w:tabs>
          <w:tab w:val="left" w:pos="1276"/>
        </w:tabs>
        <w:ind w:firstLine="851"/>
        <w:jc w:val="center"/>
        <w:rPr>
          <w:u w:val="single"/>
          <w:lang w:eastAsia="ar-SA"/>
        </w:rPr>
      </w:pP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  <w:r>
        <w:rPr>
          <w:u w:val="single"/>
          <w:lang w:eastAsia="ar-SA"/>
        </w:rPr>
        <w:tab/>
      </w:r>
    </w:p>
    <w:p w:rsidR="004F65AC" w:rsidRDefault="004F65AC">
      <w:pPr>
        <w:widowControl/>
        <w:suppressAutoHyphens w:val="0"/>
        <w:rPr>
          <w:lang w:eastAsia="ar-SA"/>
        </w:rPr>
      </w:pPr>
      <w:r>
        <w:rPr>
          <w:lang w:eastAsia="ar-SA"/>
        </w:rPr>
        <w:br w:type="page"/>
      </w:r>
    </w:p>
    <w:p w:rsidR="004F65AC" w:rsidRDefault="004F65AC" w:rsidP="008277FA">
      <w:pPr>
        <w:ind w:firstLine="5387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lastRenderedPageBreak/>
        <w:t>PATVIRTINTA</w:t>
      </w:r>
    </w:p>
    <w:p w:rsidR="004F65AC" w:rsidRDefault="004F65AC" w:rsidP="008277FA">
      <w:pPr>
        <w:ind w:firstLine="5387"/>
        <w:rPr>
          <w:rFonts w:eastAsia="Times New Roman" w:cs="Times New Roman"/>
          <w:lang w:eastAsia="lt-LT"/>
        </w:rPr>
      </w:pPr>
      <w:r>
        <w:rPr>
          <w:rFonts w:cs="Times New Roman"/>
        </w:rPr>
        <w:t>Vilkaviškio</w:t>
      </w:r>
      <w:r>
        <w:rPr>
          <w:rFonts w:eastAsia="Times New Roman" w:cs="Times New Roman"/>
          <w:lang w:eastAsia="lt-LT"/>
        </w:rPr>
        <w:t xml:space="preserve"> r. gimnazijos direktoriaus </w:t>
      </w:r>
    </w:p>
    <w:p w:rsidR="004F65AC" w:rsidRDefault="004F65AC" w:rsidP="008277FA">
      <w:pPr>
        <w:ind w:firstLine="5387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2017 m. gruodžio 29 d.</w:t>
      </w:r>
      <w:r w:rsidR="008277FA">
        <w:rPr>
          <w:rFonts w:eastAsia="Times New Roman" w:cs="Times New Roman"/>
          <w:lang w:eastAsia="lt-LT"/>
        </w:rPr>
        <w:t xml:space="preserve"> </w:t>
      </w:r>
      <w:r>
        <w:rPr>
          <w:rFonts w:eastAsia="Times New Roman" w:cs="Times New Roman"/>
          <w:lang w:eastAsia="lt-LT"/>
        </w:rPr>
        <w:t>įsakymu Nr. V-</w:t>
      </w:r>
    </w:p>
    <w:p w:rsidR="00F478AB" w:rsidRPr="00872E26" w:rsidRDefault="00EF2393" w:rsidP="00872E26">
      <w:pPr>
        <w:spacing w:before="100" w:beforeAutospacing="1" w:after="100" w:afterAutospacing="1"/>
        <w:jc w:val="center"/>
        <w:rPr>
          <w:rFonts w:ascii="Tahoma" w:hAnsi="Tahoma" w:cs="Tahoma"/>
          <w:sz w:val="18"/>
          <w:szCs w:val="18"/>
        </w:rPr>
      </w:pPr>
      <w:r w:rsidRPr="00EE6800">
        <w:rPr>
          <w:b/>
          <w:bCs/>
          <w:sz w:val="22"/>
          <w:szCs w:val="22"/>
        </w:rPr>
        <w:t xml:space="preserve">SUTARTINIS ŽYMĖJIMAS </w:t>
      </w:r>
      <w:r w:rsidR="00F478AB" w:rsidRPr="00EE6800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ARBO LAIKO APSKAITOS ŽINIARAŠTYJE</w:t>
      </w:r>
      <w:r w:rsidR="00F478AB" w:rsidRPr="00EE6800">
        <w:rPr>
          <w:b/>
          <w:bCs/>
          <w:sz w:val="22"/>
          <w:szCs w:val="22"/>
        </w:rPr>
        <w:t xml:space="preserve"> </w:t>
      </w:r>
    </w:p>
    <w:tbl>
      <w:tblPr>
        <w:tblW w:w="9747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-10" w:type="dxa"/>
          <w:bottom w:w="28" w:type="dxa"/>
        </w:tblCellMar>
        <w:tblLook w:val="0000" w:firstRow="0" w:lastRow="0" w:firstColumn="0" w:lastColumn="0" w:noHBand="0" w:noVBand="0"/>
      </w:tblPr>
      <w:tblGrid>
        <w:gridCol w:w="534"/>
        <w:gridCol w:w="5244"/>
        <w:gridCol w:w="2717"/>
        <w:gridCol w:w="1252"/>
      </w:tblGrid>
      <w:tr w:rsidR="00872E26" w:rsidRPr="00872E26" w:rsidTr="00EF2393">
        <w:trPr>
          <w:trHeight w:val="1004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478AB" w:rsidRPr="004F65AC" w:rsidRDefault="00F478AB" w:rsidP="00325FA0">
            <w:pPr>
              <w:spacing w:before="60" w:after="40"/>
              <w:jc w:val="center"/>
              <w:rPr>
                <w:rFonts w:cs="Times New Roman"/>
                <w:b/>
              </w:rPr>
            </w:pPr>
            <w:r w:rsidRPr="004F65AC">
              <w:rPr>
                <w:rFonts w:cs="Times New Roman"/>
                <w:b/>
              </w:rPr>
              <w:t>Eil. Nr.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478AB" w:rsidRPr="004F65AC" w:rsidRDefault="00F478AB" w:rsidP="00325FA0">
            <w:pPr>
              <w:spacing w:before="60" w:after="40"/>
              <w:jc w:val="center"/>
              <w:rPr>
                <w:rFonts w:cs="Times New Roman"/>
                <w:b/>
              </w:rPr>
            </w:pPr>
            <w:r w:rsidRPr="004F65AC">
              <w:rPr>
                <w:rFonts w:cs="Times New Roman"/>
                <w:b/>
              </w:rPr>
              <w:t>Rodiklio pavadinimas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478AB" w:rsidRPr="004F65AC" w:rsidRDefault="00F478AB" w:rsidP="003C6ED1">
            <w:pPr>
              <w:spacing w:before="60" w:after="40"/>
              <w:ind w:left="152"/>
              <w:jc w:val="center"/>
              <w:rPr>
                <w:rFonts w:cs="Times New Roman"/>
                <w:b/>
              </w:rPr>
            </w:pPr>
            <w:r w:rsidRPr="004F65AC">
              <w:rPr>
                <w:rFonts w:cs="Times New Roman"/>
                <w:b/>
              </w:rPr>
              <w:t>Lietuvos Respublikos darbo kodekso (DK) straipsniai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F478AB" w:rsidRPr="004F65AC" w:rsidRDefault="00F478AB" w:rsidP="00325FA0">
            <w:pPr>
              <w:spacing w:before="60" w:after="40"/>
              <w:jc w:val="center"/>
              <w:rPr>
                <w:rFonts w:cs="Times New Roman"/>
                <w:b/>
              </w:rPr>
            </w:pPr>
            <w:r w:rsidRPr="004F65AC">
              <w:rPr>
                <w:rFonts w:cs="Times New Roman"/>
                <w:b/>
              </w:rPr>
              <w:t>Sutartinis žymėjimas</w:t>
            </w:r>
          </w:p>
        </w:tc>
      </w:tr>
      <w:tr w:rsidR="00325FA0" w:rsidRPr="00872E26" w:rsidTr="004F65AC"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325FA0" w:rsidRPr="00C216D4" w:rsidRDefault="00EF2393" w:rsidP="00EF2393">
            <w:pPr>
              <w:pStyle w:val="Sraopastraipa"/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25FA0" w:rsidRPr="00872E26" w:rsidRDefault="00325FA0" w:rsidP="004F65AC">
            <w:pPr>
              <w:spacing w:before="60" w:after="40"/>
              <w:ind w:left="152"/>
              <w:rPr>
                <w:rFonts w:cs="Times New Roman"/>
              </w:rPr>
            </w:pPr>
            <w:r w:rsidRPr="00C216D4">
              <w:rPr>
                <w:rFonts w:cs="Times New Roman"/>
              </w:rPr>
              <w:t>Faktiškai dirbtas laikas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25FA0" w:rsidRPr="00872E26" w:rsidRDefault="00325FA0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DK 120 str.</w:t>
            </w:r>
            <w:r>
              <w:rPr>
                <w:rFonts w:cs="Times New Roman"/>
              </w:rPr>
              <w:t xml:space="preserve"> </w:t>
            </w:r>
            <w:r w:rsidRPr="00872E26">
              <w:rPr>
                <w:rFonts w:cs="Times New Roman"/>
              </w:rPr>
              <w:t xml:space="preserve">2 d. 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25FA0" w:rsidRPr="00872E26" w:rsidRDefault="00325FA0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FD</w:t>
            </w:r>
          </w:p>
        </w:tc>
      </w:tr>
      <w:tr w:rsidR="00325FA0" w:rsidRPr="00872E26" w:rsidTr="004F65AC"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325FA0" w:rsidRPr="00872E26" w:rsidRDefault="00C216D4" w:rsidP="00C216D4">
            <w:pPr>
              <w:pStyle w:val="Sraopastraipa"/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25FA0" w:rsidRPr="00C216D4" w:rsidRDefault="00325FA0" w:rsidP="004F65AC">
            <w:pPr>
              <w:spacing w:before="60" w:after="40"/>
              <w:ind w:left="152"/>
              <w:rPr>
                <w:rFonts w:cs="Times New Roman"/>
              </w:rPr>
            </w:pPr>
            <w:r w:rsidRPr="00C216D4">
              <w:rPr>
                <w:rFonts w:cs="Times New Roman"/>
              </w:rPr>
              <w:t>Darbas poilsio dienomis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25FA0" w:rsidRPr="00C216D4" w:rsidRDefault="00325FA0" w:rsidP="004F65AC">
            <w:pPr>
              <w:spacing w:before="60" w:after="40"/>
              <w:ind w:left="152"/>
              <w:rPr>
                <w:rFonts w:cs="Times New Roman"/>
              </w:rPr>
            </w:pPr>
            <w:r w:rsidRPr="00C216D4">
              <w:rPr>
                <w:rFonts w:cs="Times New Roman"/>
              </w:rPr>
              <w:t>DK 120 str. 2 d. 3 p.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25FA0" w:rsidRPr="00872E26" w:rsidRDefault="00325FA0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DP</w:t>
            </w:r>
          </w:p>
        </w:tc>
      </w:tr>
      <w:tr w:rsidR="00325FA0" w:rsidRPr="00872E26" w:rsidTr="004F65AC"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325FA0" w:rsidRPr="00872E26" w:rsidRDefault="00C216D4" w:rsidP="00C216D4">
            <w:pPr>
              <w:pStyle w:val="Sraopastraipa"/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25FA0" w:rsidRPr="00872E26" w:rsidRDefault="00325FA0" w:rsidP="004F65AC">
            <w:pPr>
              <w:spacing w:before="60" w:after="40"/>
              <w:ind w:left="152"/>
              <w:rPr>
                <w:rFonts w:cs="Times New Roman"/>
              </w:rPr>
            </w:pPr>
            <w:r>
              <w:rPr>
                <w:rFonts w:cs="Times New Roman"/>
              </w:rPr>
              <w:t>Darbas švenčių dieną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25FA0" w:rsidRPr="00872E26" w:rsidRDefault="00325FA0" w:rsidP="004F65AC">
            <w:pPr>
              <w:spacing w:before="60" w:after="40"/>
              <w:ind w:left="152"/>
              <w:rPr>
                <w:rFonts w:cs="Times New Roman"/>
              </w:rPr>
            </w:pPr>
            <w:r w:rsidRPr="0061770A">
              <w:rPr>
                <w:rFonts w:cs="Times New Roman"/>
              </w:rPr>
              <w:t>DK 120 str. 2 d. 2 p.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25FA0" w:rsidRPr="00872E26" w:rsidRDefault="00325FA0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DP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6B48B1" w:rsidRPr="00C216D4" w:rsidRDefault="00C216D4" w:rsidP="00EF2393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EF2393">
              <w:rPr>
                <w:rFonts w:cs="Times New Roman"/>
              </w:rPr>
              <w:t>.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Viršvalandinis darbas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>
              <w:rPr>
                <w:rFonts w:cs="Times New Roman"/>
              </w:rPr>
              <w:t>DK 120 str. 2</w:t>
            </w:r>
            <w:r w:rsidRPr="00872E26">
              <w:rPr>
                <w:rFonts w:cs="Times New Roman"/>
              </w:rPr>
              <w:t xml:space="preserve"> d.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VD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6B48B1" w:rsidRPr="00872E26" w:rsidRDefault="00C216D4" w:rsidP="00C216D4">
            <w:pPr>
              <w:pStyle w:val="Sraopastraipa"/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2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Darbas esant nukrypimams nuo normalių darbo sąlygų</w:t>
            </w:r>
          </w:p>
        </w:tc>
        <w:tc>
          <w:tcPr>
            <w:tcW w:w="27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6D5101" w:rsidRDefault="00C216D4" w:rsidP="004F65AC">
            <w:pPr>
              <w:ind w:firstLine="152"/>
              <w:rPr>
                <w:lang w:eastAsia="lt-LT"/>
              </w:rPr>
            </w:pPr>
            <w:r w:rsidRPr="00872E26">
              <w:rPr>
                <w:rFonts w:cs="Times New Roman"/>
              </w:rPr>
              <w:t xml:space="preserve">DK </w:t>
            </w:r>
            <w:r w:rsidR="006B48B1">
              <w:rPr>
                <w:lang w:eastAsia="lt-LT"/>
              </w:rPr>
              <w:t>138 str. 2 d.,</w:t>
            </w:r>
          </w:p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144 str.</w:t>
            </w:r>
            <w:r>
              <w:rPr>
                <w:rFonts w:cs="Times New Roman"/>
              </w:rPr>
              <w:t xml:space="preserve"> </w:t>
            </w:r>
            <w:r w:rsidRPr="00872E26">
              <w:rPr>
                <w:rFonts w:cs="Times New Roman"/>
              </w:rPr>
              <w:t>7 d.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KS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6B48B1" w:rsidRPr="00C216D4" w:rsidRDefault="00C216D4" w:rsidP="00C216D4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Budėjimas darbe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DK 118 str.</w:t>
            </w:r>
            <w:r>
              <w:rPr>
                <w:rFonts w:cs="Times New Roman"/>
              </w:rPr>
              <w:t xml:space="preserve"> </w:t>
            </w:r>
            <w:r w:rsidRPr="00872E26">
              <w:rPr>
                <w:rFonts w:cs="Times New Roman"/>
              </w:rPr>
              <w:t xml:space="preserve">2 d. 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BĮ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6B48B1" w:rsidRPr="00C216D4" w:rsidRDefault="00C216D4" w:rsidP="00C216D4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Budėjimas namuose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DK 118 str.</w:t>
            </w:r>
            <w:r>
              <w:rPr>
                <w:rFonts w:cs="Times New Roman"/>
              </w:rPr>
              <w:t xml:space="preserve"> </w:t>
            </w:r>
            <w:r w:rsidRPr="00872E26">
              <w:rPr>
                <w:rFonts w:cs="Times New Roman"/>
              </w:rPr>
              <w:t xml:space="preserve">4 d. 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BN</w:t>
            </w:r>
          </w:p>
        </w:tc>
      </w:tr>
      <w:tr w:rsidR="00C216D4" w:rsidRPr="00325FA0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6B48B1" w:rsidRPr="00C216D4" w:rsidRDefault="00C216D4" w:rsidP="00C216D4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325FA0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>Laikas naujo darbo paieškoms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325FA0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>DK 64 str. 6 d.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325FA0" w:rsidRDefault="006B48B1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325FA0">
              <w:rPr>
                <w:rFonts w:cs="Times New Roman"/>
              </w:rPr>
              <w:t>ID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6B48B1" w:rsidRPr="00C216D4" w:rsidRDefault="00C216D4" w:rsidP="00C216D4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Privalomų medicininių apžiūrų laikas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DK 111 str. 2 d. 6 p.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MD</w:t>
            </w:r>
          </w:p>
        </w:tc>
      </w:tr>
      <w:tr w:rsidR="00C216D4" w:rsidRPr="00325FA0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6B48B1" w:rsidRPr="00C216D4" w:rsidRDefault="00C216D4" w:rsidP="00C216D4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325FA0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>Papildomos poilsio dienos, suteiktos už darbą virš kasdienio darbo laiko trukmės, darbą poilsio ir švenčių dienomis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325FA0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>DK 107 str. 4 d., 144 str. 5 d.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325FA0" w:rsidRDefault="006B48B1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325FA0">
              <w:rPr>
                <w:rFonts w:cs="Times New Roman"/>
              </w:rPr>
              <w:t>V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6B48B1" w:rsidRPr="00C216D4" w:rsidRDefault="00C216D4" w:rsidP="00C216D4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5D1A9A">
              <w:rPr>
                <w:rFonts w:cs="Times New Roman"/>
              </w:rPr>
              <w:t xml:space="preserve">Papildomas poilsio laikas darbuotojams, auginantiems neįgalų vaiką iki 18 metų arba </w:t>
            </w:r>
            <w:r w:rsidR="00DD52EC">
              <w:rPr>
                <w:rFonts w:cs="Times New Roman"/>
              </w:rPr>
              <w:t xml:space="preserve">vieną vaiką iki 14 metų, arba </w:t>
            </w:r>
            <w:r w:rsidRPr="005D1A9A">
              <w:rPr>
                <w:rFonts w:cs="Times New Roman"/>
              </w:rPr>
              <w:t>du ir daugiau vaikų iki 12 metų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DK 138 str. 3</w:t>
            </w:r>
            <w:r w:rsidR="00AB2366">
              <w:rPr>
                <w:rFonts w:cs="Times New Roman"/>
              </w:rPr>
              <w:t>, 4</w:t>
            </w:r>
            <w:r w:rsidRPr="00872E26">
              <w:rPr>
                <w:rFonts w:cs="Times New Roman"/>
              </w:rPr>
              <w:t xml:space="preserve"> d.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M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325FA0" w:rsidRDefault="00C216D4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325FA0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>Nedarbingumas dėl ligos ar traumų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325FA0" w:rsidRDefault="006B48B1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>DK 111 str.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6B48B1" w:rsidRPr="00872E26" w:rsidRDefault="006B48B1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325FA0">
              <w:rPr>
                <w:rFonts w:cs="Times New Roman"/>
              </w:rPr>
              <w:t>L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C216D4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Nedarbingumas ligoniams slaugyti, turint pažymas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4D48CE">
              <w:rPr>
                <w:rFonts w:cs="Times New Roman"/>
              </w:rPr>
              <w:t>DK 137 str. 1 d. 4 p.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NS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C216D4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Kasmetinės atostogos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DK 126 str. </w:t>
            </w:r>
            <w:r>
              <w:rPr>
                <w:rFonts w:cs="Times New Roman"/>
              </w:rPr>
              <w:t xml:space="preserve">1, </w:t>
            </w:r>
            <w:r w:rsidRPr="00872E26">
              <w:rPr>
                <w:rFonts w:cs="Times New Roman"/>
              </w:rPr>
              <w:t xml:space="preserve">2 d. 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A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C216D4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Mokymosi atostogos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DK </w:t>
            </w:r>
            <w:r>
              <w:rPr>
                <w:rFonts w:cs="Times New Roman"/>
              </w:rPr>
              <w:t>131 str. 1 d. 4 p.</w:t>
            </w:r>
          </w:p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135 str.</w:t>
            </w:r>
            <w:r>
              <w:rPr>
                <w:rFonts w:cs="Times New Roman"/>
              </w:rPr>
              <w:t xml:space="preserve"> 1, 2 d.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MA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EF2393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C216D4">
              <w:rPr>
                <w:lang w:val="lt-LT"/>
              </w:rPr>
              <w:t>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Nemokamos atostogos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DK 137 str.</w:t>
            </w:r>
            <w:r>
              <w:rPr>
                <w:rFonts w:cs="Times New Roman"/>
              </w:rPr>
              <w:t xml:space="preserve"> 1 d. 3-7 p.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NA</w:t>
            </w:r>
          </w:p>
        </w:tc>
      </w:tr>
      <w:tr w:rsidR="00DD52EC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D52EC" w:rsidRPr="00872E26" w:rsidRDefault="00DD52EC" w:rsidP="00800613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D52EC" w:rsidRPr="00872E26" w:rsidRDefault="00DD52EC" w:rsidP="004F65AC">
            <w:pPr>
              <w:spacing w:before="60" w:after="40"/>
              <w:ind w:left="152"/>
              <w:rPr>
                <w:rFonts w:cs="Times New Roman"/>
              </w:rPr>
            </w:pPr>
            <w:r>
              <w:rPr>
                <w:lang w:eastAsia="lt-LT"/>
              </w:rPr>
              <w:t>Papildomos atostogos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D52EC" w:rsidRPr="00872E26" w:rsidRDefault="00DD52EC" w:rsidP="004F65AC">
            <w:pPr>
              <w:spacing w:before="60" w:after="40"/>
              <w:ind w:left="152"/>
              <w:rPr>
                <w:rFonts w:cs="Times New Roman"/>
              </w:rPr>
            </w:pPr>
            <w:r>
              <w:rPr>
                <w:lang w:eastAsia="lt-LT"/>
              </w:rPr>
              <w:t xml:space="preserve">36 str. 2 d., </w:t>
            </w:r>
            <w:r>
              <w:rPr>
                <w:rFonts w:cs="Times New Roman"/>
              </w:rPr>
              <w:t>LRV 496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DD52EC" w:rsidRPr="00872E26" w:rsidRDefault="00DD52EC" w:rsidP="004F65AC">
            <w:pPr>
              <w:spacing w:before="60" w:after="40"/>
              <w:jc w:val="center"/>
              <w:rPr>
                <w:rFonts w:cs="Times New Roman"/>
              </w:rPr>
            </w:pPr>
            <w:r>
              <w:rPr>
                <w:lang w:eastAsia="lt-LT"/>
              </w:rPr>
              <w:t>PD</w:t>
            </w:r>
          </w:p>
        </w:tc>
      </w:tr>
      <w:tr w:rsidR="00EF2393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F2393" w:rsidRPr="00872E26" w:rsidRDefault="00EF2393" w:rsidP="00B27E2D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F2393" w:rsidRPr="00872E26" w:rsidRDefault="00EF2393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Nemokamas laisvas laikas</w:t>
            </w:r>
            <w:r>
              <w:rPr>
                <w:lang w:eastAsia="lt-LT"/>
              </w:rPr>
              <w:t xml:space="preserve"> darbuotojo poreikiams tenkinti ir kiti neatvykimai į darbą administracijai leidus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F2393" w:rsidRPr="00872E26" w:rsidRDefault="00EF2393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DK 137 str. 3 d.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F2393" w:rsidRPr="00872E26" w:rsidRDefault="00EF2393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NLL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EF2393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="00C216D4">
              <w:rPr>
                <w:lang w:val="lt-LT"/>
              </w:rPr>
              <w:t>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Nėštumo ir gimdymo atostogos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DK </w:t>
            </w:r>
            <w:r>
              <w:rPr>
                <w:rFonts w:cs="Times New Roman"/>
              </w:rPr>
              <w:t xml:space="preserve">131 str. 1 d. 1 p., </w:t>
            </w:r>
            <w:r w:rsidRPr="00872E26">
              <w:rPr>
                <w:rFonts w:cs="Times New Roman"/>
              </w:rPr>
              <w:t xml:space="preserve">132 str. 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G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EF2393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C216D4">
              <w:rPr>
                <w:lang w:val="lt-LT"/>
              </w:rPr>
              <w:t>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Tėvystės atostogos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DK </w:t>
            </w:r>
            <w:r>
              <w:rPr>
                <w:rFonts w:cs="Times New Roman"/>
              </w:rPr>
              <w:t xml:space="preserve">131 str. 1 d. 2 p., </w:t>
            </w:r>
            <w:r w:rsidRPr="00872E26">
              <w:rPr>
                <w:rFonts w:cs="Times New Roman"/>
              </w:rPr>
              <w:t xml:space="preserve">133 str. 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TA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EF2393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</w:t>
            </w:r>
            <w:r w:rsidR="00C216D4">
              <w:rPr>
                <w:lang w:val="lt-LT"/>
              </w:rPr>
              <w:t>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Atostogos vaikui prižiūrėti, kol jam sueis 3 metai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DK</w:t>
            </w:r>
            <w:r>
              <w:rPr>
                <w:rFonts w:cs="Times New Roman"/>
              </w:rPr>
              <w:t xml:space="preserve">131 str. 1 d. 2 p. </w:t>
            </w:r>
            <w:r w:rsidRPr="00872E26">
              <w:rPr>
                <w:rFonts w:cs="Times New Roman"/>
              </w:rPr>
              <w:t xml:space="preserve">134 str. </w:t>
            </w:r>
            <w:r>
              <w:rPr>
                <w:rFonts w:cs="Times New Roman"/>
              </w:rPr>
              <w:t>1, 2 d.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445A24" w:rsidRPr="00872E26" w:rsidRDefault="00445A24" w:rsidP="00B27E2D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PV</w:t>
            </w:r>
          </w:p>
        </w:tc>
      </w:tr>
      <w:tr w:rsidR="00C216D4" w:rsidRPr="00325FA0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325FA0" w:rsidRDefault="00EF2393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  <w:r w:rsidR="00C216D4">
              <w:rPr>
                <w:lang w:val="lt-LT"/>
              </w:rPr>
              <w:t>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325FA0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 xml:space="preserve">Tarnybinė komandiruotė </w:t>
            </w:r>
            <w:r>
              <w:rPr>
                <w:rFonts w:cs="Times New Roman"/>
              </w:rPr>
              <w:t>darbo dieną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325FA0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>DK 107 str. 1 d.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445A24" w:rsidRPr="00325FA0" w:rsidRDefault="00445A24" w:rsidP="00B27E2D">
            <w:pPr>
              <w:spacing w:before="60" w:after="40"/>
              <w:jc w:val="center"/>
              <w:rPr>
                <w:rFonts w:cs="Times New Roman"/>
              </w:rPr>
            </w:pPr>
            <w:r w:rsidRPr="00325FA0">
              <w:rPr>
                <w:rFonts w:cs="Times New Roman"/>
              </w:rPr>
              <w:t>K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EF2393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  <w:r w:rsidR="00C216D4">
              <w:rPr>
                <w:lang w:val="lt-LT"/>
              </w:rPr>
              <w:t>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C216D4" w:rsidRDefault="00445A24" w:rsidP="004F65AC">
            <w:pPr>
              <w:spacing w:before="60" w:after="40"/>
              <w:ind w:firstLine="149"/>
              <w:rPr>
                <w:rFonts w:cs="Times New Roman"/>
              </w:rPr>
            </w:pPr>
            <w:r w:rsidRPr="00C216D4">
              <w:rPr>
                <w:rFonts w:cs="Times New Roman"/>
              </w:rPr>
              <w:t>Kvalifikacijos kėlimas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445A24" w:rsidRPr="00872E26" w:rsidRDefault="00445A24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DK 111 str.</w:t>
            </w:r>
            <w:r>
              <w:rPr>
                <w:rFonts w:cs="Times New Roman"/>
              </w:rPr>
              <w:t xml:space="preserve"> </w:t>
            </w:r>
            <w:r w:rsidRPr="00872E26">
              <w:rPr>
                <w:rFonts w:cs="Times New Roman"/>
              </w:rPr>
              <w:t>2 d. 5 p.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445A24" w:rsidRPr="00872E26" w:rsidRDefault="00445A24" w:rsidP="00B27E2D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KV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715E2" w:rsidRPr="00872E26" w:rsidRDefault="00EF2393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  <w:r w:rsidR="00C216D4">
              <w:rPr>
                <w:lang w:val="lt-LT"/>
              </w:rPr>
              <w:t>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715E2" w:rsidRPr="00872E26" w:rsidRDefault="003715E2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Valstybinių, visuomeninių ar piliečio pareigų vykdymas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715E2" w:rsidRPr="00872E26" w:rsidRDefault="003715E2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>DK 127 str. 4 d. 8 p.</w:t>
            </w:r>
            <w:r>
              <w:rPr>
                <w:rFonts w:cs="Times New Roman"/>
              </w:rPr>
              <w:t>, 137 str.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3715E2" w:rsidRPr="00872E26" w:rsidRDefault="003715E2" w:rsidP="00B27E2D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VV</w:t>
            </w:r>
          </w:p>
        </w:tc>
      </w:tr>
      <w:tr w:rsidR="00C216D4" w:rsidRPr="00872E26" w:rsidTr="004F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4" w:type="dxa"/>
          </w:tcPr>
          <w:p w:rsidR="003715E2" w:rsidRPr="00C216D4" w:rsidRDefault="00C216D4" w:rsidP="00C216D4">
            <w:pPr>
              <w:jc w:val="center"/>
              <w:rPr>
                <w:rFonts w:cs="Times New Roman"/>
                <w:lang w:eastAsia="lt-LT"/>
              </w:rPr>
            </w:pPr>
            <w:r>
              <w:rPr>
                <w:rFonts w:cs="Times New Roman"/>
                <w:lang w:eastAsia="lt-LT"/>
              </w:rPr>
              <w:t>24.</w:t>
            </w:r>
          </w:p>
        </w:tc>
        <w:tc>
          <w:tcPr>
            <w:tcW w:w="5244" w:type="dxa"/>
            <w:vAlign w:val="center"/>
          </w:tcPr>
          <w:p w:rsidR="003715E2" w:rsidRPr="00872E26" w:rsidRDefault="003715E2" w:rsidP="004F65AC">
            <w:pPr>
              <w:rPr>
                <w:rFonts w:cs="Times New Roman"/>
                <w:lang w:eastAsia="lt-LT"/>
              </w:rPr>
            </w:pPr>
            <w:r w:rsidRPr="00872E26">
              <w:rPr>
                <w:rFonts w:cs="Times New Roman"/>
                <w:lang w:eastAsia="lt-LT"/>
              </w:rPr>
              <w:t>Karinė tarnyba</w:t>
            </w:r>
          </w:p>
        </w:tc>
        <w:tc>
          <w:tcPr>
            <w:tcW w:w="2717" w:type="dxa"/>
            <w:vAlign w:val="center"/>
          </w:tcPr>
          <w:p w:rsidR="003715E2" w:rsidRPr="0061770A" w:rsidRDefault="003715E2" w:rsidP="004F65AC">
            <w:pPr>
              <w:rPr>
                <w:rFonts w:cs="Times New Roman"/>
                <w:lang w:eastAsia="lt-LT"/>
              </w:rPr>
            </w:pPr>
            <w:r w:rsidRPr="0061770A">
              <w:rPr>
                <w:rFonts w:cs="Times New Roman"/>
                <w:lang w:eastAsia="lt-LT"/>
              </w:rPr>
              <w:t>DK 111 str. 2 d. 9 p.</w:t>
            </w:r>
          </w:p>
        </w:tc>
        <w:tc>
          <w:tcPr>
            <w:tcW w:w="1252" w:type="dxa"/>
          </w:tcPr>
          <w:p w:rsidR="003715E2" w:rsidRPr="00872E26" w:rsidRDefault="003715E2" w:rsidP="00B27E2D">
            <w:pPr>
              <w:jc w:val="center"/>
              <w:rPr>
                <w:rFonts w:cs="Times New Roman"/>
                <w:lang w:eastAsia="lt-LT"/>
              </w:rPr>
            </w:pPr>
            <w:r w:rsidRPr="00872E26">
              <w:rPr>
                <w:rFonts w:cs="Times New Roman"/>
                <w:lang w:eastAsia="lt-LT"/>
              </w:rPr>
              <w:t>KT</w:t>
            </w:r>
          </w:p>
        </w:tc>
      </w:tr>
      <w:tr w:rsidR="00C216D4" w:rsidRPr="00872E26" w:rsidTr="004F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4" w:type="dxa"/>
          </w:tcPr>
          <w:p w:rsidR="003715E2" w:rsidRPr="00C216D4" w:rsidRDefault="00C216D4" w:rsidP="00C216D4">
            <w:pPr>
              <w:jc w:val="center"/>
              <w:rPr>
                <w:rFonts w:cs="Times New Roman"/>
                <w:lang w:eastAsia="lt-LT"/>
              </w:rPr>
            </w:pPr>
            <w:r>
              <w:rPr>
                <w:rFonts w:cs="Times New Roman"/>
                <w:lang w:eastAsia="lt-LT"/>
              </w:rPr>
              <w:t>25.</w:t>
            </w:r>
          </w:p>
        </w:tc>
        <w:tc>
          <w:tcPr>
            <w:tcW w:w="5244" w:type="dxa"/>
            <w:vAlign w:val="center"/>
          </w:tcPr>
          <w:p w:rsidR="003715E2" w:rsidRPr="00872E26" w:rsidRDefault="003715E2" w:rsidP="004F65AC">
            <w:pPr>
              <w:rPr>
                <w:rFonts w:cs="Times New Roman"/>
                <w:lang w:eastAsia="lt-LT"/>
              </w:rPr>
            </w:pPr>
            <w:r w:rsidRPr="00872E26">
              <w:rPr>
                <w:rFonts w:cs="Times New Roman"/>
                <w:lang w:eastAsia="lt-LT"/>
              </w:rPr>
              <w:t>Mokomosios karinės pratybos</w:t>
            </w:r>
          </w:p>
        </w:tc>
        <w:tc>
          <w:tcPr>
            <w:tcW w:w="2717" w:type="dxa"/>
            <w:vAlign w:val="center"/>
          </w:tcPr>
          <w:p w:rsidR="003715E2" w:rsidRPr="0061770A" w:rsidRDefault="003715E2" w:rsidP="004F65AC">
            <w:pPr>
              <w:rPr>
                <w:rFonts w:cs="Times New Roman"/>
                <w:lang w:eastAsia="lt-LT"/>
              </w:rPr>
            </w:pPr>
            <w:r w:rsidRPr="0061770A">
              <w:rPr>
                <w:rFonts w:cs="Times New Roman"/>
                <w:lang w:eastAsia="lt-LT"/>
              </w:rPr>
              <w:t>DK 111 str. 2 d. 9 p.</w:t>
            </w:r>
          </w:p>
        </w:tc>
        <w:tc>
          <w:tcPr>
            <w:tcW w:w="1252" w:type="dxa"/>
          </w:tcPr>
          <w:p w:rsidR="003715E2" w:rsidRPr="00872E26" w:rsidRDefault="003715E2" w:rsidP="00B27E2D">
            <w:pPr>
              <w:jc w:val="center"/>
              <w:rPr>
                <w:rFonts w:cs="Times New Roman"/>
                <w:lang w:eastAsia="lt-LT"/>
              </w:rPr>
            </w:pPr>
            <w:r w:rsidRPr="00872E26">
              <w:rPr>
                <w:rFonts w:cs="Times New Roman"/>
                <w:lang w:eastAsia="lt-LT"/>
              </w:rPr>
              <w:t>KM</w:t>
            </w:r>
          </w:p>
        </w:tc>
      </w:tr>
      <w:tr w:rsidR="00C216D4" w:rsidRPr="00325FA0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715E2" w:rsidRPr="00325FA0" w:rsidRDefault="00C216D4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715E2" w:rsidRPr="00325FA0" w:rsidRDefault="003715E2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 xml:space="preserve">Pravaikštos ir kitoks neatvykimas į darbą be svarbios priežasties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715E2" w:rsidRPr="00325FA0" w:rsidRDefault="003715E2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>DK 58 str. 3 d. 1 p.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3715E2" w:rsidRPr="00325FA0" w:rsidRDefault="003715E2" w:rsidP="00B27E2D">
            <w:pPr>
              <w:spacing w:before="60" w:after="40"/>
              <w:jc w:val="center"/>
              <w:rPr>
                <w:rFonts w:cs="Times New Roman"/>
              </w:rPr>
            </w:pPr>
            <w:r w:rsidRPr="00325FA0">
              <w:rPr>
                <w:rFonts w:cs="Times New Roman"/>
              </w:rPr>
              <w:t>PB</w:t>
            </w:r>
          </w:p>
        </w:tc>
      </w:tr>
      <w:tr w:rsidR="00872E26" w:rsidRPr="00325FA0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26A0C" w:rsidRPr="00325FA0" w:rsidRDefault="00C216D4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26A0C" w:rsidRPr="00325FA0" w:rsidRDefault="00C26A0C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 xml:space="preserve">Nušalinimas nuo darbo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C26A0C" w:rsidRPr="00325FA0" w:rsidRDefault="00C26A0C" w:rsidP="004F65AC">
            <w:pPr>
              <w:spacing w:before="60" w:after="40"/>
              <w:ind w:left="152"/>
              <w:rPr>
                <w:rFonts w:cs="Times New Roman"/>
              </w:rPr>
            </w:pPr>
            <w:r w:rsidRPr="00325FA0">
              <w:rPr>
                <w:rFonts w:cs="Times New Roman"/>
              </w:rPr>
              <w:t xml:space="preserve">DK 49 str. </w:t>
            </w:r>
            <w:r w:rsidR="00325FA0" w:rsidRPr="00325FA0">
              <w:rPr>
                <w:rFonts w:cs="Times New Roman"/>
              </w:rPr>
              <w:t>1,2 d.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C26A0C" w:rsidRPr="00325FA0" w:rsidRDefault="00C26A0C" w:rsidP="004C5C0B">
            <w:pPr>
              <w:spacing w:before="60" w:after="40"/>
              <w:jc w:val="center"/>
              <w:rPr>
                <w:rFonts w:cs="Times New Roman"/>
              </w:rPr>
            </w:pPr>
            <w:r w:rsidRPr="00325FA0">
              <w:rPr>
                <w:rFonts w:cs="Times New Roman"/>
              </w:rPr>
              <w:t>NN</w:t>
            </w:r>
          </w:p>
        </w:tc>
      </w:tr>
      <w:tr w:rsidR="00872E26" w:rsidRPr="00872E26" w:rsidTr="004F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4" w:type="dxa"/>
          </w:tcPr>
          <w:p w:rsidR="00986BC7" w:rsidRPr="00C216D4" w:rsidRDefault="00C216D4" w:rsidP="00C216D4">
            <w:pPr>
              <w:jc w:val="center"/>
              <w:rPr>
                <w:rFonts w:cs="Times New Roman"/>
                <w:lang w:eastAsia="lt-LT"/>
              </w:rPr>
            </w:pPr>
            <w:r>
              <w:rPr>
                <w:rFonts w:cs="Times New Roman"/>
                <w:lang w:eastAsia="lt-LT"/>
              </w:rPr>
              <w:t>30.</w:t>
            </w:r>
          </w:p>
        </w:tc>
        <w:tc>
          <w:tcPr>
            <w:tcW w:w="5244" w:type="dxa"/>
            <w:vAlign w:val="center"/>
          </w:tcPr>
          <w:p w:rsidR="00986BC7" w:rsidRPr="00325FA0" w:rsidRDefault="006B48B1" w:rsidP="004F65AC">
            <w:pPr>
              <w:rPr>
                <w:rFonts w:cs="Times New Roman"/>
                <w:lang w:eastAsia="lt-LT"/>
              </w:rPr>
            </w:pPr>
            <w:r>
              <w:rPr>
                <w:lang w:eastAsia="lt-LT"/>
              </w:rPr>
              <w:t>Poilsio diena donorui, davusiam kraujo</w:t>
            </w:r>
          </w:p>
        </w:tc>
        <w:tc>
          <w:tcPr>
            <w:tcW w:w="2717" w:type="dxa"/>
            <w:vAlign w:val="center"/>
          </w:tcPr>
          <w:p w:rsidR="00986BC7" w:rsidRDefault="00986BC7" w:rsidP="004F65AC">
            <w:pPr>
              <w:ind w:firstLine="46"/>
              <w:rPr>
                <w:rFonts w:cs="Times New Roman"/>
                <w:lang w:eastAsia="lt-LT"/>
              </w:rPr>
            </w:pPr>
            <w:r w:rsidRPr="00325FA0">
              <w:rPr>
                <w:rFonts w:cs="Times New Roman"/>
                <w:lang w:eastAsia="lt-LT"/>
              </w:rPr>
              <w:t>DK 111 str. 2 d. 9 p.</w:t>
            </w:r>
            <w:r w:rsidR="00372A82">
              <w:rPr>
                <w:rFonts w:cs="Times New Roman"/>
                <w:lang w:eastAsia="lt-LT"/>
              </w:rPr>
              <w:t>,</w:t>
            </w:r>
          </w:p>
          <w:p w:rsidR="00372A82" w:rsidRDefault="00372A82" w:rsidP="004F65AC">
            <w:pPr>
              <w:ind w:firstLine="46"/>
              <w:rPr>
                <w:rFonts w:cs="Times New Roman"/>
                <w:lang w:eastAsia="lt-LT"/>
              </w:rPr>
            </w:pPr>
          </w:p>
          <w:p w:rsidR="00372A82" w:rsidRPr="00372A82" w:rsidRDefault="00372A82" w:rsidP="004F65AC">
            <w:pPr>
              <w:rPr>
                <w:lang w:eastAsia="lt-LT"/>
              </w:rPr>
            </w:pPr>
            <w:r>
              <w:rPr>
                <w:lang w:eastAsia="lt-LT"/>
              </w:rPr>
              <w:t>Kraujo donorystės įstatymo 7 str. 1 d. 6 p.</w:t>
            </w:r>
          </w:p>
        </w:tc>
        <w:tc>
          <w:tcPr>
            <w:tcW w:w="1252" w:type="dxa"/>
          </w:tcPr>
          <w:p w:rsidR="00986BC7" w:rsidRPr="00872E26" w:rsidRDefault="00986BC7" w:rsidP="004C5C0B">
            <w:pPr>
              <w:jc w:val="center"/>
              <w:rPr>
                <w:rFonts w:cs="Times New Roman"/>
                <w:lang w:eastAsia="lt-LT"/>
              </w:rPr>
            </w:pPr>
            <w:r w:rsidRPr="00325FA0">
              <w:rPr>
                <w:rFonts w:cs="Times New Roman"/>
                <w:lang w:eastAsia="lt-LT"/>
              </w:rPr>
              <w:t>D</w:t>
            </w:r>
          </w:p>
        </w:tc>
      </w:tr>
      <w:tr w:rsidR="00C216D4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715E2" w:rsidRPr="00872E26" w:rsidRDefault="00C216D4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715E2" w:rsidRPr="00872E26" w:rsidRDefault="003715E2" w:rsidP="004F65AC">
            <w:pPr>
              <w:spacing w:before="60" w:after="40"/>
              <w:ind w:left="152"/>
              <w:rPr>
                <w:rFonts w:cs="Times New Roman"/>
              </w:rPr>
            </w:pPr>
            <w:r>
              <w:rPr>
                <w:rFonts w:cs="Times New Roman"/>
              </w:rPr>
              <w:t>Poilsio diena</w:t>
            </w:r>
            <w:r w:rsidRPr="00872E2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3715E2" w:rsidRPr="00872E26" w:rsidRDefault="003715E2" w:rsidP="004F65AC">
            <w:pPr>
              <w:spacing w:before="60" w:after="40"/>
              <w:ind w:left="152"/>
              <w:rPr>
                <w:rFonts w:cs="Times New Roman"/>
              </w:rPr>
            </w:pPr>
            <w:r w:rsidRPr="004D48CE">
              <w:rPr>
                <w:rFonts w:cs="Times New Roman"/>
              </w:rPr>
              <w:t xml:space="preserve">DK </w:t>
            </w:r>
            <w:r>
              <w:rPr>
                <w:rFonts w:cs="Times New Roman"/>
              </w:rPr>
              <w:t>124 str. 1 d.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3715E2" w:rsidRPr="00872E26" w:rsidRDefault="003715E2" w:rsidP="00B27E2D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P</w:t>
            </w:r>
          </w:p>
        </w:tc>
      </w:tr>
      <w:tr w:rsidR="00872E26" w:rsidRPr="00872E26" w:rsidTr="004F65AC">
        <w:tc>
          <w:tcPr>
            <w:tcW w:w="53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872E26" w:rsidRPr="00872E26" w:rsidRDefault="00C216D4" w:rsidP="00C216D4">
            <w:pPr>
              <w:pStyle w:val="TableContents"/>
              <w:jc w:val="center"/>
              <w:rPr>
                <w:lang w:val="lt-LT"/>
              </w:rPr>
            </w:pPr>
            <w:r>
              <w:rPr>
                <w:lang w:val="lt-LT"/>
              </w:rPr>
              <w:t>32.</w:t>
            </w:r>
          </w:p>
        </w:tc>
        <w:tc>
          <w:tcPr>
            <w:tcW w:w="52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872E26" w:rsidRPr="00872E26" w:rsidRDefault="00325FA0" w:rsidP="004F65AC">
            <w:pPr>
              <w:spacing w:before="60" w:after="40"/>
              <w:ind w:left="152"/>
              <w:rPr>
                <w:rFonts w:cs="Times New Roman"/>
              </w:rPr>
            </w:pPr>
            <w:r>
              <w:rPr>
                <w:rFonts w:cs="Times New Roman"/>
              </w:rPr>
              <w:t>Švenčių diena</w:t>
            </w:r>
            <w:r w:rsidR="00872E26" w:rsidRPr="00872E26">
              <w:rPr>
                <w:rFonts w:cs="Times New Roman"/>
              </w:rPr>
              <w:t xml:space="preserve"> </w:t>
            </w:r>
          </w:p>
        </w:tc>
        <w:tc>
          <w:tcPr>
            <w:tcW w:w="271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872E26" w:rsidRPr="00872E26" w:rsidRDefault="00872E26" w:rsidP="004F65AC">
            <w:pPr>
              <w:spacing w:before="60" w:after="40"/>
              <w:ind w:left="152"/>
              <w:rPr>
                <w:rFonts w:cs="Times New Roman"/>
              </w:rPr>
            </w:pPr>
            <w:r w:rsidRPr="00872E26">
              <w:rPr>
                <w:rFonts w:cs="Times New Roman"/>
              </w:rPr>
              <w:t xml:space="preserve">DK 123 str. </w:t>
            </w:r>
            <w:r w:rsidR="00D07F25">
              <w:rPr>
                <w:rFonts w:cs="Times New Roman"/>
              </w:rPr>
              <w:t>1 d.</w:t>
            </w:r>
          </w:p>
        </w:tc>
        <w:tc>
          <w:tcPr>
            <w:tcW w:w="1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872E26" w:rsidRPr="00872E26" w:rsidRDefault="00872E26" w:rsidP="004C5C0B">
            <w:pPr>
              <w:spacing w:before="60" w:after="40"/>
              <w:jc w:val="center"/>
              <w:rPr>
                <w:rFonts w:cs="Times New Roman"/>
              </w:rPr>
            </w:pPr>
            <w:r w:rsidRPr="00872E26">
              <w:rPr>
                <w:rFonts w:cs="Times New Roman"/>
              </w:rPr>
              <w:t>S</w:t>
            </w:r>
          </w:p>
        </w:tc>
      </w:tr>
    </w:tbl>
    <w:p w:rsidR="00F478AB" w:rsidRPr="00872E26" w:rsidRDefault="00F478AB" w:rsidP="00F478AB">
      <w:pPr>
        <w:tabs>
          <w:tab w:val="center" w:pos="4819"/>
          <w:tab w:val="left" w:pos="6435"/>
        </w:tabs>
        <w:rPr>
          <w:rFonts w:cs="Times New Roman"/>
        </w:rPr>
      </w:pPr>
      <w:r w:rsidRPr="00872E26">
        <w:rPr>
          <w:rFonts w:cs="Times New Roman"/>
        </w:rPr>
        <w:tab/>
      </w:r>
    </w:p>
    <w:p w:rsidR="00F478AB" w:rsidRDefault="00F478AB" w:rsidP="004A5ED2">
      <w:pPr>
        <w:jc w:val="center"/>
        <w:rPr>
          <w:lang w:eastAsia="ar-SA"/>
        </w:rPr>
      </w:pPr>
      <w:r>
        <w:rPr>
          <w:lang w:eastAsia="ar-SA"/>
        </w:rPr>
        <w:t>________________</w:t>
      </w:r>
    </w:p>
    <w:p w:rsidR="004F65AC" w:rsidRDefault="004F65AC" w:rsidP="004A5ED2">
      <w:pPr>
        <w:jc w:val="center"/>
        <w:rPr>
          <w:lang w:eastAsia="ar-SA"/>
        </w:rPr>
      </w:pPr>
    </w:p>
    <w:p w:rsidR="004F65AC" w:rsidRDefault="004F65AC" w:rsidP="004A5ED2">
      <w:pPr>
        <w:jc w:val="center"/>
        <w:rPr>
          <w:lang w:eastAsia="ar-SA"/>
        </w:rPr>
      </w:pPr>
    </w:p>
    <w:p w:rsidR="004F65AC" w:rsidRDefault="004F65AC" w:rsidP="004A5ED2">
      <w:pPr>
        <w:jc w:val="center"/>
        <w:rPr>
          <w:lang w:eastAsia="ar-SA"/>
        </w:rPr>
      </w:pPr>
    </w:p>
    <w:p w:rsidR="004F65AC" w:rsidRDefault="004F65AC" w:rsidP="004A5ED2">
      <w:pPr>
        <w:jc w:val="center"/>
        <w:rPr>
          <w:lang w:eastAsia="ar-SA"/>
        </w:rPr>
        <w:sectPr w:rsidR="004F65AC" w:rsidSect="00513D31">
          <w:footerReference w:type="default" r:id="rId9"/>
          <w:pgSz w:w="11906" w:h="16838"/>
          <w:pgMar w:top="1134" w:right="567" w:bottom="1134" w:left="1701" w:header="0" w:footer="0" w:gutter="0"/>
          <w:cols w:space="1296"/>
          <w:formProt w:val="0"/>
          <w:docGrid w:linePitch="360"/>
        </w:sectPr>
      </w:pPr>
    </w:p>
    <w:p w:rsidR="00B5762D" w:rsidRDefault="00B5762D" w:rsidP="00B5762D">
      <w:pPr>
        <w:ind w:firstLine="11340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lastRenderedPageBreak/>
        <w:t>PATVIRTINTA</w:t>
      </w:r>
    </w:p>
    <w:p w:rsidR="00B5762D" w:rsidRDefault="00B5762D" w:rsidP="00B5762D">
      <w:pPr>
        <w:ind w:firstLine="11340"/>
        <w:rPr>
          <w:rFonts w:eastAsia="Times New Roman" w:cs="Times New Roman"/>
          <w:lang w:eastAsia="lt-LT"/>
        </w:rPr>
      </w:pPr>
      <w:r>
        <w:rPr>
          <w:rFonts w:cs="Times New Roman"/>
        </w:rPr>
        <w:t>Vilkaviškio</w:t>
      </w:r>
      <w:r>
        <w:rPr>
          <w:rFonts w:eastAsia="Times New Roman" w:cs="Times New Roman"/>
          <w:lang w:eastAsia="lt-LT"/>
        </w:rPr>
        <w:t xml:space="preserve"> r. gimnazijos direktoriaus </w:t>
      </w:r>
    </w:p>
    <w:p w:rsidR="00B5762D" w:rsidRDefault="00B5762D" w:rsidP="008277FA">
      <w:pPr>
        <w:ind w:firstLine="11340"/>
        <w:rPr>
          <w:rFonts w:eastAsia="Times New Roman" w:cs="Times New Roman"/>
          <w:lang w:eastAsia="lt-LT"/>
        </w:rPr>
      </w:pPr>
      <w:r>
        <w:rPr>
          <w:rFonts w:eastAsia="Times New Roman" w:cs="Times New Roman"/>
          <w:lang w:eastAsia="lt-LT"/>
        </w:rPr>
        <w:t>2017 m. gruodžio 29 d.</w:t>
      </w:r>
      <w:r w:rsidR="008277FA">
        <w:rPr>
          <w:rFonts w:eastAsia="Times New Roman" w:cs="Times New Roman"/>
          <w:lang w:eastAsia="lt-LT"/>
        </w:rPr>
        <w:t xml:space="preserve"> </w:t>
      </w:r>
      <w:r>
        <w:rPr>
          <w:rFonts w:eastAsia="Times New Roman" w:cs="Times New Roman"/>
          <w:lang w:eastAsia="lt-LT"/>
        </w:rPr>
        <w:t>įsakymu Nr. V-</w:t>
      </w:r>
    </w:p>
    <w:p w:rsidR="004F65AC" w:rsidRPr="00B5762D" w:rsidRDefault="004F65AC" w:rsidP="004A5ED2">
      <w:pPr>
        <w:jc w:val="center"/>
        <w:rPr>
          <w:lang w:eastAsia="ar-SA"/>
        </w:rPr>
      </w:pPr>
    </w:p>
    <w:p w:rsidR="00B5762D" w:rsidRPr="00B5762D" w:rsidRDefault="00B5762D" w:rsidP="004A5ED2">
      <w:pPr>
        <w:jc w:val="center"/>
        <w:rPr>
          <w:b/>
          <w:caps/>
          <w:kern w:val="24"/>
          <w:lang w:eastAsia="ar-SA"/>
        </w:rPr>
      </w:pPr>
      <w:r w:rsidRPr="00B5762D">
        <w:rPr>
          <w:b/>
          <w:caps/>
          <w:kern w:val="24"/>
          <w:lang w:eastAsia="ar-SA"/>
        </w:rPr>
        <w:t>Vilkaviškio r. Gražiškių gimnazija</w:t>
      </w:r>
    </w:p>
    <w:p w:rsidR="00B5762D" w:rsidRPr="00B5762D" w:rsidRDefault="00B5762D" w:rsidP="004A5ED2">
      <w:pPr>
        <w:jc w:val="center"/>
        <w:rPr>
          <w:lang w:eastAsia="ar-SA"/>
        </w:rPr>
      </w:pPr>
    </w:p>
    <w:p w:rsidR="00B5762D" w:rsidRDefault="00B5762D" w:rsidP="004A5ED2">
      <w:pPr>
        <w:jc w:val="center"/>
        <w:rPr>
          <w:b/>
          <w:caps/>
          <w:kern w:val="24"/>
          <w:lang w:eastAsia="ar-SA"/>
        </w:rPr>
      </w:pPr>
      <w:r>
        <w:rPr>
          <w:lang w:eastAsia="ar-SA"/>
        </w:rPr>
        <w:t xml:space="preserve">______ </w:t>
      </w:r>
      <w:r w:rsidRPr="00B5762D">
        <w:rPr>
          <w:b/>
          <w:caps/>
          <w:kern w:val="24"/>
          <w:lang w:eastAsia="ar-SA"/>
        </w:rPr>
        <w:t>metų _________mėnesio darbo laiko apskaitos žiniaraštis</w:t>
      </w:r>
    </w:p>
    <w:p w:rsidR="00B5762D" w:rsidRDefault="00B5762D" w:rsidP="004A5ED2">
      <w:pPr>
        <w:jc w:val="center"/>
        <w:rPr>
          <w:lang w:eastAsia="ar-SA"/>
        </w:rPr>
      </w:pPr>
    </w:p>
    <w:p w:rsidR="00B5762D" w:rsidRPr="00B5762D" w:rsidRDefault="00BB51A5" w:rsidP="004A5ED2">
      <w:pPr>
        <w:jc w:val="center"/>
        <w:rPr>
          <w:lang w:eastAsia="ar-SA"/>
        </w:rPr>
      </w:pPr>
      <w:r w:rsidRPr="00BB51A5">
        <w:rPr>
          <w:noProof/>
          <w:lang w:eastAsia="lt-LT" w:bidi="ar-SA"/>
        </w:rPr>
        <w:drawing>
          <wp:inline distT="0" distB="0" distL="0" distR="0">
            <wp:extent cx="10295890" cy="4966717"/>
            <wp:effectExtent l="0" t="0" r="0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0" cy="496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62D" w:rsidRPr="00B5762D" w:rsidSect="00F775DA">
      <w:pgSz w:w="16838" w:h="11906" w:orient="landscape"/>
      <w:pgMar w:top="567" w:right="312" w:bottom="567" w:left="312" w:header="0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88" w:rsidRDefault="00B82D88" w:rsidP="0038012C">
      <w:r>
        <w:separator/>
      </w:r>
    </w:p>
  </w:endnote>
  <w:endnote w:type="continuationSeparator" w:id="0">
    <w:p w:rsidR="00B82D88" w:rsidRDefault="00B82D88" w:rsidP="0038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A0" w:rsidRDefault="00325FA0" w:rsidP="00D56690">
    <w:pPr>
      <w:pStyle w:val="Porat"/>
      <w:jc w:val="right"/>
    </w:pPr>
  </w:p>
  <w:p w:rsidR="00325FA0" w:rsidRDefault="00325FA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88" w:rsidRDefault="00B82D88" w:rsidP="0038012C">
      <w:r>
        <w:separator/>
      </w:r>
    </w:p>
  </w:footnote>
  <w:footnote w:type="continuationSeparator" w:id="0">
    <w:p w:rsidR="00B82D88" w:rsidRDefault="00B82D88" w:rsidP="0038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E06FC3C"/>
    <w:name w:val="WW8Num1"/>
    <w:lvl w:ilvl="0">
      <w:start w:val="1"/>
      <w:numFmt w:val="decimal"/>
      <w:pStyle w:val="Antrat2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Mang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2314181"/>
    <w:multiLevelType w:val="multilevel"/>
    <w:tmpl w:val="4BA436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3B4B6531"/>
    <w:multiLevelType w:val="multilevel"/>
    <w:tmpl w:val="52C4899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453D0880"/>
    <w:multiLevelType w:val="hybridMultilevel"/>
    <w:tmpl w:val="6E5666FE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6D8E22E3"/>
    <w:multiLevelType w:val="multilevel"/>
    <w:tmpl w:val="0427001F"/>
    <w:styleLink w:val="111111"/>
    <w:lvl w:ilvl="0">
      <w:start w:val="7"/>
      <w:numFmt w:val="decimal"/>
      <w:pStyle w:val="Paragrafas1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8EB1A0B"/>
    <w:multiLevelType w:val="hybridMultilevel"/>
    <w:tmpl w:val="7F0EBA8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6B"/>
    <w:rsid w:val="0000333E"/>
    <w:rsid w:val="000076BD"/>
    <w:rsid w:val="000108FB"/>
    <w:rsid w:val="00011D27"/>
    <w:rsid w:val="00011DE8"/>
    <w:rsid w:val="00015BA8"/>
    <w:rsid w:val="00021D99"/>
    <w:rsid w:val="00024316"/>
    <w:rsid w:val="00030A25"/>
    <w:rsid w:val="00035A9D"/>
    <w:rsid w:val="00041D7D"/>
    <w:rsid w:val="000433D8"/>
    <w:rsid w:val="0004441A"/>
    <w:rsid w:val="000478E2"/>
    <w:rsid w:val="00053AE2"/>
    <w:rsid w:val="00056BB4"/>
    <w:rsid w:val="00060D3A"/>
    <w:rsid w:val="0006316B"/>
    <w:rsid w:val="000647E3"/>
    <w:rsid w:val="000657F3"/>
    <w:rsid w:val="000660DA"/>
    <w:rsid w:val="00073274"/>
    <w:rsid w:val="00077797"/>
    <w:rsid w:val="00080AA8"/>
    <w:rsid w:val="000810AB"/>
    <w:rsid w:val="00086B6C"/>
    <w:rsid w:val="000947D0"/>
    <w:rsid w:val="000A0AF4"/>
    <w:rsid w:val="000A267B"/>
    <w:rsid w:val="000B47A2"/>
    <w:rsid w:val="000B4CFF"/>
    <w:rsid w:val="000B5662"/>
    <w:rsid w:val="000B75D8"/>
    <w:rsid w:val="000C471D"/>
    <w:rsid w:val="000C6509"/>
    <w:rsid w:val="000D557E"/>
    <w:rsid w:val="000D7688"/>
    <w:rsid w:val="000E3D68"/>
    <w:rsid w:val="000F0289"/>
    <w:rsid w:val="000F1CD1"/>
    <w:rsid w:val="000F2198"/>
    <w:rsid w:val="000F3AF5"/>
    <w:rsid w:val="000F57B2"/>
    <w:rsid w:val="0011195A"/>
    <w:rsid w:val="00111B9A"/>
    <w:rsid w:val="0011392C"/>
    <w:rsid w:val="0011506A"/>
    <w:rsid w:val="001150D9"/>
    <w:rsid w:val="0011597C"/>
    <w:rsid w:val="0011796D"/>
    <w:rsid w:val="00121C75"/>
    <w:rsid w:val="00133474"/>
    <w:rsid w:val="00133A06"/>
    <w:rsid w:val="001372EA"/>
    <w:rsid w:val="00140473"/>
    <w:rsid w:val="00140B83"/>
    <w:rsid w:val="00141472"/>
    <w:rsid w:val="00141528"/>
    <w:rsid w:val="00151D6E"/>
    <w:rsid w:val="00155742"/>
    <w:rsid w:val="001631F4"/>
    <w:rsid w:val="001634EC"/>
    <w:rsid w:val="001637E1"/>
    <w:rsid w:val="001664AB"/>
    <w:rsid w:val="00171E12"/>
    <w:rsid w:val="001725B1"/>
    <w:rsid w:val="001741ED"/>
    <w:rsid w:val="00175C9E"/>
    <w:rsid w:val="0017789F"/>
    <w:rsid w:val="00182F40"/>
    <w:rsid w:val="00192C20"/>
    <w:rsid w:val="001932A5"/>
    <w:rsid w:val="00197626"/>
    <w:rsid w:val="00197F91"/>
    <w:rsid w:val="001A0847"/>
    <w:rsid w:val="001A2F91"/>
    <w:rsid w:val="001A38AF"/>
    <w:rsid w:val="001B4C6B"/>
    <w:rsid w:val="001B6368"/>
    <w:rsid w:val="001C093F"/>
    <w:rsid w:val="001C565A"/>
    <w:rsid w:val="001C6155"/>
    <w:rsid w:val="001D2D80"/>
    <w:rsid w:val="001D56C7"/>
    <w:rsid w:val="001D6C47"/>
    <w:rsid w:val="001E0A26"/>
    <w:rsid w:val="001E0CC0"/>
    <w:rsid w:val="001E495C"/>
    <w:rsid w:val="001E7944"/>
    <w:rsid w:val="001F29DC"/>
    <w:rsid w:val="001F505B"/>
    <w:rsid w:val="001F57C4"/>
    <w:rsid w:val="001F6C7C"/>
    <w:rsid w:val="0020217E"/>
    <w:rsid w:val="00205836"/>
    <w:rsid w:val="00207DDA"/>
    <w:rsid w:val="0021097B"/>
    <w:rsid w:val="00212379"/>
    <w:rsid w:val="00212FBD"/>
    <w:rsid w:val="00213326"/>
    <w:rsid w:val="0021680A"/>
    <w:rsid w:val="0022058C"/>
    <w:rsid w:val="00223069"/>
    <w:rsid w:val="002230EC"/>
    <w:rsid w:val="00226374"/>
    <w:rsid w:val="00226D1E"/>
    <w:rsid w:val="0022711E"/>
    <w:rsid w:val="00230634"/>
    <w:rsid w:val="002366F6"/>
    <w:rsid w:val="00236F51"/>
    <w:rsid w:val="00240E17"/>
    <w:rsid w:val="00242B0A"/>
    <w:rsid w:val="00245436"/>
    <w:rsid w:val="00245FE7"/>
    <w:rsid w:val="002466CB"/>
    <w:rsid w:val="0024745F"/>
    <w:rsid w:val="00251C50"/>
    <w:rsid w:val="0025334C"/>
    <w:rsid w:val="00253838"/>
    <w:rsid w:val="00265B39"/>
    <w:rsid w:val="0026711E"/>
    <w:rsid w:val="00273A27"/>
    <w:rsid w:val="0027457B"/>
    <w:rsid w:val="00276E54"/>
    <w:rsid w:val="00276F9D"/>
    <w:rsid w:val="0028179F"/>
    <w:rsid w:val="00281CA1"/>
    <w:rsid w:val="00282F27"/>
    <w:rsid w:val="00287361"/>
    <w:rsid w:val="00290CA4"/>
    <w:rsid w:val="00294CAE"/>
    <w:rsid w:val="002A06D6"/>
    <w:rsid w:val="002A6113"/>
    <w:rsid w:val="002A6D9A"/>
    <w:rsid w:val="002B15CB"/>
    <w:rsid w:val="002B3DE5"/>
    <w:rsid w:val="002B6F6A"/>
    <w:rsid w:val="002C024A"/>
    <w:rsid w:val="002C0D90"/>
    <w:rsid w:val="002C1C8A"/>
    <w:rsid w:val="002C28F2"/>
    <w:rsid w:val="002C2F1B"/>
    <w:rsid w:val="002C5762"/>
    <w:rsid w:val="002C6586"/>
    <w:rsid w:val="002D04A0"/>
    <w:rsid w:val="002D082B"/>
    <w:rsid w:val="002D401F"/>
    <w:rsid w:val="002D767B"/>
    <w:rsid w:val="002E09F2"/>
    <w:rsid w:val="002E10EF"/>
    <w:rsid w:val="002E122E"/>
    <w:rsid w:val="002E3507"/>
    <w:rsid w:val="002F0339"/>
    <w:rsid w:val="002F0FFD"/>
    <w:rsid w:val="002F1475"/>
    <w:rsid w:val="002F2E00"/>
    <w:rsid w:val="002F6355"/>
    <w:rsid w:val="002F6936"/>
    <w:rsid w:val="002F6A42"/>
    <w:rsid w:val="0030462C"/>
    <w:rsid w:val="003079DE"/>
    <w:rsid w:val="00310FA4"/>
    <w:rsid w:val="0032495A"/>
    <w:rsid w:val="00324A13"/>
    <w:rsid w:val="00325FA0"/>
    <w:rsid w:val="0033067E"/>
    <w:rsid w:val="003317EC"/>
    <w:rsid w:val="003341A6"/>
    <w:rsid w:val="00341ACE"/>
    <w:rsid w:val="00342CFC"/>
    <w:rsid w:val="00343584"/>
    <w:rsid w:val="003437F8"/>
    <w:rsid w:val="003449CE"/>
    <w:rsid w:val="0035139C"/>
    <w:rsid w:val="0035141D"/>
    <w:rsid w:val="003523D6"/>
    <w:rsid w:val="003548D2"/>
    <w:rsid w:val="00355796"/>
    <w:rsid w:val="00356B1F"/>
    <w:rsid w:val="00356CAA"/>
    <w:rsid w:val="00366902"/>
    <w:rsid w:val="00370BA2"/>
    <w:rsid w:val="003715E2"/>
    <w:rsid w:val="00372A82"/>
    <w:rsid w:val="003763C9"/>
    <w:rsid w:val="00376A7E"/>
    <w:rsid w:val="0038012C"/>
    <w:rsid w:val="00381515"/>
    <w:rsid w:val="003840B9"/>
    <w:rsid w:val="00385985"/>
    <w:rsid w:val="003863EF"/>
    <w:rsid w:val="00387321"/>
    <w:rsid w:val="0038745B"/>
    <w:rsid w:val="00387E18"/>
    <w:rsid w:val="00396935"/>
    <w:rsid w:val="00397553"/>
    <w:rsid w:val="003A0897"/>
    <w:rsid w:val="003B076B"/>
    <w:rsid w:val="003B6C3D"/>
    <w:rsid w:val="003B6D4D"/>
    <w:rsid w:val="003C3CCC"/>
    <w:rsid w:val="003C4393"/>
    <w:rsid w:val="003C6ED1"/>
    <w:rsid w:val="003C7335"/>
    <w:rsid w:val="003D3A53"/>
    <w:rsid w:val="003D43E2"/>
    <w:rsid w:val="003D467E"/>
    <w:rsid w:val="003D613D"/>
    <w:rsid w:val="003D7314"/>
    <w:rsid w:val="003E20F6"/>
    <w:rsid w:val="003E3A59"/>
    <w:rsid w:val="003F0C2A"/>
    <w:rsid w:val="003F4C25"/>
    <w:rsid w:val="003F5374"/>
    <w:rsid w:val="003F57AF"/>
    <w:rsid w:val="00400ACE"/>
    <w:rsid w:val="004022AD"/>
    <w:rsid w:val="004049EF"/>
    <w:rsid w:val="00410B41"/>
    <w:rsid w:val="00411750"/>
    <w:rsid w:val="00412871"/>
    <w:rsid w:val="004129F7"/>
    <w:rsid w:val="00413212"/>
    <w:rsid w:val="0041362C"/>
    <w:rsid w:val="00416EE1"/>
    <w:rsid w:val="00424E5E"/>
    <w:rsid w:val="00430177"/>
    <w:rsid w:val="004312A5"/>
    <w:rsid w:val="00445A24"/>
    <w:rsid w:val="004470E3"/>
    <w:rsid w:val="004533DF"/>
    <w:rsid w:val="00454B47"/>
    <w:rsid w:val="0045696D"/>
    <w:rsid w:val="0045702B"/>
    <w:rsid w:val="0046067D"/>
    <w:rsid w:val="00460AED"/>
    <w:rsid w:val="004624A3"/>
    <w:rsid w:val="004666F2"/>
    <w:rsid w:val="00470A39"/>
    <w:rsid w:val="00472E1A"/>
    <w:rsid w:val="0047606D"/>
    <w:rsid w:val="00482190"/>
    <w:rsid w:val="00483C9E"/>
    <w:rsid w:val="00486161"/>
    <w:rsid w:val="00491D83"/>
    <w:rsid w:val="00493040"/>
    <w:rsid w:val="004A2D7A"/>
    <w:rsid w:val="004A5467"/>
    <w:rsid w:val="004A5ED2"/>
    <w:rsid w:val="004B05DE"/>
    <w:rsid w:val="004B063A"/>
    <w:rsid w:val="004B0E15"/>
    <w:rsid w:val="004B71EA"/>
    <w:rsid w:val="004C2440"/>
    <w:rsid w:val="004C5C0B"/>
    <w:rsid w:val="004C634A"/>
    <w:rsid w:val="004C644A"/>
    <w:rsid w:val="004D3FC3"/>
    <w:rsid w:val="004D48CE"/>
    <w:rsid w:val="004E234F"/>
    <w:rsid w:val="004E4A92"/>
    <w:rsid w:val="004E53E8"/>
    <w:rsid w:val="004E7EC4"/>
    <w:rsid w:val="004F0475"/>
    <w:rsid w:val="004F3228"/>
    <w:rsid w:val="004F5740"/>
    <w:rsid w:val="004F65AC"/>
    <w:rsid w:val="00503C1B"/>
    <w:rsid w:val="00511410"/>
    <w:rsid w:val="0051163A"/>
    <w:rsid w:val="0051285D"/>
    <w:rsid w:val="00513D31"/>
    <w:rsid w:val="005169B4"/>
    <w:rsid w:val="00517FEE"/>
    <w:rsid w:val="005202B0"/>
    <w:rsid w:val="005204DC"/>
    <w:rsid w:val="0052619A"/>
    <w:rsid w:val="005277D4"/>
    <w:rsid w:val="0052785B"/>
    <w:rsid w:val="00527B4A"/>
    <w:rsid w:val="00527C2F"/>
    <w:rsid w:val="0053223E"/>
    <w:rsid w:val="00534086"/>
    <w:rsid w:val="00536B54"/>
    <w:rsid w:val="00537201"/>
    <w:rsid w:val="00543879"/>
    <w:rsid w:val="00550E73"/>
    <w:rsid w:val="0055246A"/>
    <w:rsid w:val="00557056"/>
    <w:rsid w:val="0056235E"/>
    <w:rsid w:val="005715CC"/>
    <w:rsid w:val="00573E8C"/>
    <w:rsid w:val="005776BD"/>
    <w:rsid w:val="00577934"/>
    <w:rsid w:val="0058239C"/>
    <w:rsid w:val="0058294E"/>
    <w:rsid w:val="00583B1E"/>
    <w:rsid w:val="00597007"/>
    <w:rsid w:val="005A2000"/>
    <w:rsid w:val="005A4EB3"/>
    <w:rsid w:val="005B4A6E"/>
    <w:rsid w:val="005B4AE4"/>
    <w:rsid w:val="005C32BC"/>
    <w:rsid w:val="005C4EF0"/>
    <w:rsid w:val="005C6922"/>
    <w:rsid w:val="005C6BF4"/>
    <w:rsid w:val="005D1A9A"/>
    <w:rsid w:val="005D37E8"/>
    <w:rsid w:val="005D4A07"/>
    <w:rsid w:val="005D750C"/>
    <w:rsid w:val="005D7728"/>
    <w:rsid w:val="005E3AFE"/>
    <w:rsid w:val="005E4974"/>
    <w:rsid w:val="005E56BD"/>
    <w:rsid w:val="005E6215"/>
    <w:rsid w:val="005F0D20"/>
    <w:rsid w:val="005F4E25"/>
    <w:rsid w:val="005F630E"/>
    <w:rsid w:val="005F73D6"/>
    <w:rsid w:val="005F7D10"/>
    <w:rsid w:val="00602B66"/>
    <w:rsid w:val="00603A20"/>
    <w:rsid w:val="00605EC9"/>
    <w:rsid w:val="00607640"/>
    <w:rsid w:val="00610DE3"/>
    <w:rsid w:val="006136FF"/>
    <w:rsid w:val="00616B93"/>
    <w:rsid w:val="0061770A"/>
    <w:rsid w:val="00621B52"/>
    <w:rsid w:val="00622DEF"/>
    <w:rsid w:val="006257DD"/>
    <w:rsid w:val="00630A68"/>
    <w:rsid w:val="00632E0A"/>
    <w:rsid w:val="006350C9"/>
    <w:rsid w:val="0063594F"/>
    <w:rsid w:val="00635EC5"/>
    <w:rsid w:val="006366CA"/>
    <w:rsid w:val="00636DF6"/>
    <w:rsid w:val="0064153D"/>
    <w:rsid w:val="00646B00"/>
    <w:rsid w:val="0064794B"/>
    <w:rsid w:val="0065003A"/>
    <w:rsid w:val="006534C7"/>
    <w:rsid w:val="00660406"/>
    <w:rsid w:val="00661C14"/>
    <w:rsid w:val="00662371"/>
    <w:rsid w:val="006735D6"/>
    <w:rsid w:val="00674166"/>
    <w:rsid w:val="0067569F"/>
    <w:rsid w:val="00691A04"/>
    <w:rsid w:val="0069793C"/>
    <w:rsid w:val="006A0F3C"/>
    <w:rsid w:val="006A3DB4"/>
    <w:rsid w:val="006B08AB"/>
    <w:rsid w:val="006B3944"/>
    <w:rsid w:val="006B48B1"/>
    <w:rsid w:val="006B7662"/>
    <w:rsid w:val="006C4212"/>
    <w:rsid w:val="006C4328"/>
    <w:rsid w:val="006C47D0"/>
    <w:rsid w:val="006C5C50"/>
    <w:rsid w:val="006D0CBE"/>
    <w:rsid w:val="006D3F69"/>
    <w:rsid w:val="006D401D"/>
    <w:rsid w:val="006D5101"/>
    <w:rsid w:val="006D5CB6"/>
    <w:rsid w:val="006E1E2D"/>
    <w:rsid w:val="006E2D46"/>
    <w:rsid w:val="006E6DD5"/>
    <w:rsid w:val="006F2A20"/>
    <w:rsid w:val="006F7651"/>
    <w:rsid w:val="007027CB"/>
    <w:rsid w:val="00704BCF"/>
    <w:rsid w:val="00710CC2"/>
    <w:rsid w:val="00710DC2"/>
    <w:rsid w:val="00723439"/>
    <w:rsid w:val="0072600C"/>
    <w:rsid w:val="00726C75"/>
    <w:rsid w:val="00733A66"/>
    <w:rsid w:val="00734373"/>
    <w:rsid w:val="00740449"/>
    <w:rsid w:val="00740E22"/>
    <w:rsid w:val="00751835"/>
    <w:rsid w:val="007537D8"/>
    <w:rsid w:val="00762926"/>
    <w:rsid w:val="0076771C"/>
    <w:rsid w:val="00770783"/>
    <w:rsid w:val="00771A19"/>
    <w:rsid w:val="0077233A"/>
    <w:rsid w:val="00776619"/>
    <w:rsid w:val="00776EF6"/>
    <w:rsid w:val="00781C3A"/>
    <w:rsid w:val="0078257A"/>
    <w:rsid w:val="00783306"/>
    <w:rsid w:val="00784033"/>
    <w:rsid w:val="007847B0"/>
    <w:rsid w:val="007851F5"/>
    <w:rsid w:val="00787A15"/>
    <w:rsid w:val="007A088A"/>
    <w:rsid w:val="007A0A16"/>
    <w:rsid w:val="007A0CC1"/>
    <w:rsid w:val="007A1D28"/>
    <w:rsid w:val="007B31D4"/>
    <w:rsid w:val="007B41AC"/>
    <w:rsid w:val="007B4E08"/>
    <w:rsid w:val="007B60B4"/>
    <w:rsid w:val="007B6432"/>
    <w:rsid w:val="007B7AE8"/>
    <w:rsid w:val="007C0964"/>
    <w:rsid w:val="007C3900"/>
    <w:rsid w:val="007D63CC"/>
    <w:rsid w:val="007E26DB"/>
    <w:rsid w:val="007E620E"/>
    <w:rsid w:val="007E65EF"/>
    <w:rsid w:val="007E6CBD"/>
    <w:rsid w:val="007E7D71"/>
    <w:rsid w:val="007F35DF"/>
    <w:rsid w:val="007F3709"/>
    <w:rsid w:val="007F4975"/>
    <w:rsid w:val="007F6216"/>
    <w:rsid w:val="007F7F85"/>
    <w:rsid w:val="008044FA"/>
    <w:rsid w:val="00804D30"/>
    <w:rsid w:val="00806B67"/>
    <w:rsid w:val="00812D04"/>
    <w:rsid w:val="00812E46"/>
    <w:rsid w:val="00815E5D"/>
    <w:rsid w:val="00816959"/>
    <w:rsid w:val="00820BF0"/>
    <w:rsid w:val="00823ED0"/>
    <w:rsid w:val="008250B6"/>
    <w:rsid w:val="008274C2"/>
    <w:rsid w:val="0082772E"/>
    <w:rsid w:val="008277FA"/>
    <w:rsid w:val="0083185F"/>
    <w:rsid w:val="0083337D"/>
    <w:rsid w:val="00834662"/>
    <w:rsid w:val="00836B9B"/>
    <w:rsid w:val="008464A4"/>
    <w:rsid w:val="0085018E"/>
    <w:rsid w:val="0085136A"/>
    <w:rsid w:val="00855778"/>
    <w:rsid w:val="0086799C"/>
    <w:rsid w:val="00870FBA"/>
    <w:rsid w:val="0087104D"/>
    <w:rsid w:val="00872E26"/>
    <w:rsid w:val="008779CD"/>
    <w:rsid w:val="0088128C"/>
    <w:rsid w:val="0088245E"/>
    <w:rsid w:val="0088534C"/>
    <w:rsid w:val="00895B86"/>
    <w:rsid w:val="00896C93"/>
    <w:rsid w:val="008A4C8D"/>
    <w:rsid w:val="008A5197"/>
    <w:rsid w:val="008A6F9F"/>
    <w:rsid w:val="008A7269"/>
    <w:rsid w:val="008A7C78"/>
    <w:rsid w:val="008B0DB3"/>
    <w:rsid w:val="008B3A8C"/>
    <w:rsid w:val="008B4F0A"/>
    <w:rsid w:val="008B522D"/>
    <w:rsid w:val="008B6554"/>
    <w:rsid w:val="008B7C19"/>
    <w:rsid w:val="008C23A5"/>
    <w:rsid w:val="008C3C6D"/>
    <w:rsid w:val="008C4F2E"/>
    <w:rsid w:val="008C7808"/>
    <w:rsid w:val="008C7C90"/>
    <w:rsid w:val="008D2016"/>
    <w:rsid w:val="008D549B"/>
    <w:rsid w:val="008E02D3"/>
    <w:rsid w:val="008E085E"/>
    <w:rsid w:val="008E3220"/>
    <w:rsid w:val="008E60F4"/>
    <w:rsid w:val="008E7C00"/>
    <w:rsid w:val="008F3141"/>
    <w:rsid w:val="008F337D"/>
    <w:rsid w:val="0090074C"/>
    <w:rsid w:val="009017DA"/>
    <w:rsid w:val="0090779A"/>
    <w:rsid w:val="00913F0F"/>
    <w:rsid w:val="00915240"/>
    <w:rsid w:val="00920010"/>
    <w:rsid w:val="00926201"/>
    <w:rsid w:val="00930D26"/>
    <w:rsid w:val="00932CFB"/>
    <w:rsid w:val="00933741"/>
    <w:rsid w:val="00952AEA"/>
    <w:rsid w:val="009540F8"/>
    <w:rsid w:val="0095457A"/>
    <w:rsid w:val="0096009C"/>
    <w:rsid w:val="009609DB"/>
    <w:rsid w:val="009610EE"/>
    <w:rsid w:val="00967CE2"/>
    <w:rsid w:val="00970509"/>
    <w:rsid w:val="00971371"/>
    <w:rsid w:val="00971D9D"/>
    <w:rsid w:val="00974E04"/>
    <w:rsid w:val="00984081"/>
    <w:rsid w:val="0098416B"/>
    <w:rsid w:val="00984F65"/>
    <w:rsid w:val="00986BC7"/>
    <w:rsid w:val="00990963"/>
    <w:rsid w:val="009924B7"/>
    <w:rsid w:val="009975CA"/>
    <w:rsid w:val="00997FB7"/>
    <w:rsid w:val="009A1172"/>
    <w:rsid w:val="009A3477"/>
    <w:rsid w:val="009A34B4"/>
    <w:rsid w:val="009B23DB"/>
    <w:rsid w:val="009B32CC"/>
    <w:rsid w:val="009B5F96"/>
    <w:rsid w:val="009B740A"/>
    <w:rsid w:val="009C07AB"/>
    <w:rsid w:val="009C13FD"/>
    <w:rsid w:val="009C34D2"/>
    <w:rsid w:val="009C62A4"/>
    <w:rsid w:val="009D2A83"/>
    <w:rsid w:val="009D4B7E"/>
    <w:rsid w:val="009E17EC"/>
    <w:rsid w:val="009E1A47"/>
    <w:rsid w:val="009E3D27"/>
    <w:rsid w:val="009F304A"/>
    <w:rsid w:val="009F4308"/>
    <w:rsid w:val="00A0494D"/>
    <w:rsid w:val="00A07643"/>
    <w:rsid w:val="00A07BF4"/>
    <w:rsid w:val="00A07C5A"/>
    <w:rsid w:val="00A13251"/>
    <w:rsid w:val="00A14C04"/>
    <w:rsid w:val="00A17E7A"/>
    <w:rsid w:val="00A22E01"/>
    <w:rsid w:val="00A2316D"/>
    <w:rsid w:val="00A23516"/>
    <w:rsid w:val="00A26ED0"/>
    <w:rsid w:val="00A27CD0"/>
    <w:rsid w:val="00A3355C"/>
    <w:rsid w:val="00A3494D"/>
    <w:rsid w:val="00A37322"/>
    <w:rsid w:val="00A4166E"/>
    <w:rsid w:val="00A44747"/>
    <w:rsid w:val="00A4523B"/>
    <w:rsid w:val="00A45DA8"/>
    <w:rsid w:val="00A50DC3"/>
    <w:rsid w:val="00A61206"/>
    <w:rsid w:val="00A6651C"/>
    <w:rsid w:val="00A66722"/>
    <w:rsid w:val="00A679E2"/>
    <w:rsid w:val="00A71020"/>
    <w:rsid w:val="00A77872"/>
    <w:rsid w:val="00A77A44"/>
    <w:rsid w:val="00A80749"/>
    <w:rsid w:val="00A8163B"/>
    <w:rsid w:val="00A83466"/>
    <w:rsid w:val="00A84B03"/>
    <w:rsid w:val="00A86338"/>
    <w:rsid w:val="00A868EB"/>
    <w:rsid w:val="00A91B6D"/>
    <w:rsid w:val="00A93D9A"/>
    <w:rsid w:val="00A961F8"/>
    <w:rsid w:val="00AA0798"/>
    <w:rsid w:val="00AA5C6F"/>
    <w:rsid w:val="00AA5E69"/>
    <w:rsid w:val="00AA6922"/>
    <w:rsid w:val="00AB1063"/>
    <w:rsid w:val="00AB2366"/>
    <w:rsid w:val="00AC2518"/>
    <w:rsid w:val="00AC47CA"/>
    <w:rsid w:val="00AD07B8"/>
    <w:rsid w:val="00AD1091"/>
    <w:rsid w:val="00AD51AE"/>
    <w:rsid w:val="00AD6462"/>
    <w:rsid w:val="00AD7328"/>
    <w:rsid w:val="00AD76C8"/>
    <w:rsid w:val="00AE1471"/>
    <w:rsid w:val="00AE4CBA"/>
    <w:rsid w:val="00AF209D"/>
    <w:rsid w:val="00AF3732"/>
    <w:rsid w:val="00AF52F5"/>
    <w:rsid w:val="00B111D4"/>
    <w:rsid w:val="00B12779"/>
    <w:rsid w:val="00B13B5B"/>
    <w:rsid w:val="00B14E72"/>
    <w:rsid w:val="00B17D92"/>
    <w:rsid w:val="00B23928"/>
    <w:rsid w:val="00B24873"/>
    <w:rsid w:val="00B25B72"/>
    <w:rsid w:val="00B34C66"/>
    <w:rsid w:val="00B355C5"/>
    <w:rsid w:val="00B42463"/>
    <w:rsid w:val="00B4598C"/>
    <w:rsid w:val="00B45E51"/>
    <w:rsid w:val="00B4681D"/>
    <w:rsid w:val="00B47BE3"/>
    <w:rsid w:val="00B52A7C"/>
    <w:rsid w:val="00B5762D"/>
    <w:rsid w:val="00B63CFB"/>
    <w:rsid w:val="00B63EC5"/>
    <w:rsid w:val="00B67F77"/>
    <w:rsid w:val="00B726E0"/>
    <w:rsid w:val="00B72C0C"/>
    <w:rsid w:val="00B81F3C"/>
    <w:rsid w:val="00B82D88"/>
    <w:rsid w:val="00B837C5"/>
    <w:rsid w:val="00B84F30"/>
    <w:rsid w:val="00B8624B"/>
    <w:rsid w:val="00B91859"/>
    <w:rsid w:val="00B91902"/>
    <w:rsid w:val="00B92EE2"/>
    <w:rsid w:val="00B95796"/>
    <w:rsid w:val="00B9651F"/>
    <w:rsid w:val="00BA110C"/>
    <w:rsid w:val="00BA1E5A"/>
    <w:rsid w:val="00BA360D"/>
    <w:rsid w:val="00BA71E4"/>
    <w:rsid w:val="00BB170C"/>
    <w:rsid w:val="00BB211B"/>
    <w:rsid w:val="00BB51A5"/>
    <w:rsid w:val="00BB6210"/>
    <w:rsid w:val="00BB77DC"/>
    <w:rsid w:val="00BC192A"/>
    <w:rsid w:val="00BD048B"/>
    <w:rsid w:val="00BD2517"/>
    <w:rsid w:val="00BE01B2"/>
    <w:rsid w:val="00BE372F"/>
    <w:rsid w:val="00BE5B07"/>
    <w:rsid w:val="00BF129D"/>
    <w:rsid w:val="00BF28D4"/>
    <w:rsid w:val="00BF4D2E"/>
    <w:rsid w:val="00C00255"/>
    <w:rsid w:val="00C02543"/>
    <w:rsid w:val="00C03DB1"/>
    <w:rsid w:val="00C125BA"/>
    <w:rsid w:val="00C1416A"/>
    <w:rsid w:val="00C15DE1"/>
    <w:rsid w:val="00C16109"/>
    <w:rsid w:val="00C216D4"/>
    <w:rsid w:val="00C21888"/>
    <w:rsid w:val="00C25495"/>
    <w:rsid w:val="00C26A0C"/>
    <w:rsid w:val="00C26EFD"/>
    <w:rsid w:val="00C3333B"/>
    <w:rsid w:val="00C3370E"/>
    <w:rsid w:val="00C33EF5"/>
    <w:rsid w:val="00C379EC"/>
    <w:rsid w:val="00C42B1D"/>
    <w:rsid w:val="00C4531E"/>
    <w:rsid w:val="00C467CE"/>
    <w:rsid w:val="00C50A64"/>
    <w:rsid w:val="00C5205B"/>
    <w:rsid w:val="00C52A2E"/>
    <w:rsid w:val="00C5405B"/>
    <w:rsid w:val="00C55222"/>
    <w:rsid w:val="00C6086B"/>
    <w:rsid w:val="00C6346E"/>
    <w:rsid w:val="00C640C9"/>
    <w:rsid w:val="00C65F21"/>
    <w:rsid w:val="00C6611E"/>
    <w:rsid w:val="00C664CB"/>
    <w:rsid w:val="00C7334C"/>
    <w:rsid w:val="00C816D9"/>
    <w:rsid w:val="00C830FE"/>
    <w:rsid w:val="00C8312D"/>
    <w:rsid w:val="00C83C38"/>
    <w:rsid w:val="00C86223"/>
    <w:rsid w:val="00C92102"/>
    <w:rsid w:val="00C94BC6"/>
    <w:rsid w:val="00CA1BBC"/>
    <w:rsid w:val="00CA2967"/>
    <w:rsid w:val="00CA2D05"/>
    <w:rsid w:val="00CA308C"/>
    <w:rsid w:val="00CA6B25"/>
    <w:rsid w:val="00CB0187"/>
    <w:rsid w:val="00CB19A5"/>
    <w:rsid w:val="00CB4090"/>
    <w:rsid w:val="00CB42CC"/>
    <w:rsid w:val="00CB5E9D"/>
    <w:rsid w:val="00CD11C2"/>
    <w:rsid w:val="00CD2AF6"/>
    <w:rsid w:val="00CD5464"/>
    <w:rsid w:val="00CD5AAE"/>
    <w:rsid w:val="00CD5FBA"/>
    <w:rsid w:val="00D01E8C"/>
    <w:rsid w:val="00D0336C"/>
    <w:rsid w:val="00D07798"/>
    <w:rsid w:val="00D07F25"/>
    <w:rsid w:val="00D10954"/>
    <w:rsid w:val="00D1446F"/>
    <w:rsid w:val="00D175EF"/>
    <w:rsid w:val="00D20CE8"/>
    <w:rsid w:val="00D259D2"/>
    <w:rsid w:val="00D271CA"/>
    <w:rsid w:val="00D341F3"/>
    <w:rsid w:val="00D37911"/>
    <w:rsid w:val="00D40AB1"/>
    <w:rsid w:val="00D46E23"/>
    <w:rsid w:val="00D46F72"/>
    <w:rsid w:val="00D47F83"/>
    <w:rsid w:val="00D51C91"/>
    <w:rsid w:val="00D54A8F"/>
    <w:rsid w:val="00D5593C"/>
    <w:rsid w:val="00D56690"/>
    <w:rsid w:val="00D57B1D"/>
    <w:rsid w:val="00D606B3"/>
    <w:rsid w:val="00D62058"/>
    <w:rsid w:val="00D62168"/>
    <w:rsid w:val="00D639BD"/>
    <w:rsid w:val="00D65555"/>
    <w:rsid w:val="00D6756C"/>
    <w:rsid w:val="00D67A87"/>
    <w:rsid w:val="00D70C8F"/>
    <w:rsid w:val="00D76AC6"/>
    <w:rsid w:val="00D76E2C"/>
    <w:rsid w:val="00D778CD"/>
    <w:rsid w:val="00D901D9"/>
    <w:rsid w:val="00D9080F"/>
    <w:rsid w:val="00DB12F0"/>
    <w:rsid w:val="00DB2524"/>
    <w:rsid w:val="00DB2FD5"/>
    <w:rsid w:val="00DC0F99"/>
    <w:rsid w:val="00DC2E2F"/>
    <w:rsid w:val="00DC466D"/>
    <w:rsid w:val="00DC6BB8"/>
    <w:rsid w:val="00DC6D2E"/>
    <w:rsid w:val="00DD1F37"/>
    <w:rsid w:val="00DD2B9F"/>
    <w:rsid w:val="00DD52EC"/>
    <w:rsid w:val="00DD5F8A"/>
    <w:rsid w:val="00DD6F52"/>
    <w:rsid w:val="00DD7DC8"/>
    <w:rsid w:val="00DE1BBF"/>
    <w:rsid w:val="00DE2463"/>
    <w:rsid w:val="00DE254C"/>
    <w:rsid w:val="00DF1876"/>
    <w:rsid w:val="00E14A4A"/>
    <w:rsid w:val="00E15180"/>
    <w:rsid w:val="00E15257"/>
    <w:rsid w:val="00E17BF3"/>
    <w:rsid w:val="00E2026C"/>
    <w:rsid w:val="00E213BF"/>
    <w:rsid w:val="00E24433"/>
    <w:rsid w:val="00E24FF6"/>
    <w:rsid w:val="00E270A4"/>
    <w:rsid w:val="00E27E66"/>
    <w:rsid w:val="00E32D90"/>
    <w:rsid w:val="00E340DE"/>
    <w:rsid w:val="00E34A49"/>
    <w:rsid w:val="00E35CF8"/>
    <w:rsid w:val="00E4173E"/>
    <w:rsid w:val="00E513AA"/>
    <w:rsid w:val="00E55735"/>
    <w:rsid w:val="00E571D3"/>
    <w:rsid w:val="00E57426"/>
    <w:rsid w:val="00E61914"/>
    <w:rsid w:val="00E73EA7"/>
    <w:rsid w:val="00E76795"/>
    <w:rsid w:val="00E76EC5"/>
    <w:rsid w:val="00E80B43"/>
    <w:rsid w:val="00E81553"/>
    <w:rsid w:val="00E81EF0"/>
    <w:rsid w:val="00E821B8"/>
    <w:rsid w:val="00E82D23"/>
    <w:rsid w:val="00E83437"/>
    <w:rsid w:val="00E84EE1"/>
    <w:rsid w:val="00E9004A"/>
    <w:rsid w:val="00E90428"/>
    <w:rsid w:val="00E9469E"/>
    <w:rsid w:val="00EA05BA"/>
    <w:rsid w:val="00EA2F6D"/>
    <w:rsid w:val="00EA4087"/>
    <w:rsid w:val="00EB44E2"/>
    <w:rsid w:val="00EC387F"/>
    <w:rsid w:val="00EC6591"/>
    <w:rsid w:val="00ED0036"/>
    <w:rsid w:val="00ED0724"/>
    <w:rsid w:val="00ED6B1D"/>
    <w:rsid w:val="00ED6F47"/>
    <w:rsid w:val="00EE027C"/>
    <w:rsid w:val="00EE35D8"/>
    <w:rsid w:val="00EE4B9A"/>
    <w:rsid w:val="00EE599E"/>
    <w:rsid w:val="00EE6AFF"/>
    <w:rsid w:val="00EE7D5C"/>
    <w:rsid w:val="00EF0964"/>
    <w:rsid w:val="00EF2393"/>
    <w:rsid w:val="00F015DD"/>
    <w:rsid w:val="00F04789"/>
    <w:rsid w:val="00F052FB"/>
    <w:rsid w:val="00F062F9"/>
    <w:rsid w:val="00F10AF1"/>
    <w:rsid w:val="00F1501B"/>
    <w:rsid w:val="00F15977"/>
    <w:rsid w:val="00F209E7"/>
    <w:rsid w:val="00F2105A"/>
    <w:rsid w:val="00F2113C"/>
    <w:rsid w:val="00F24D83"/>
    <w:rsid w:val="00F26979"/>
    <w:rsid w:val="00F31B81"/>
    <w:rsid w:val="00F37E8A"/>
    <w:rsid w:val="00F37F95"/>
    <w:rsid w:val="00F423D4"/>
    <w:rsid w:val="00F43C4A"/>
    <w:rsid w:val="00F44EC3"/>
    <w:rsid w:val="00F478AB"/>
    <w:rsid w:val="00F54BF7"/>
    <w:rsid w:val="00F577B9"/>
    <w:rsid w:val="00F62511"/>
    <w:rsid w:val="00F63ABB"/>
    <w:rsid w:val="00F66FD1"/>
    <w:rsid w:val="00F71AA0"/>
    <w:rsid w:val="00F722B1"/>
    <w:rsid w:val="00F74AD3"/>
    <w:rsid w:val="00F753E2"/>
    <w:rsid w:val="00F75853"/>
    <w:rsid w:val="00F775DA"/>
    <w:rsid w:val="00F84A2A"/>
    <w:rsid w:val="00F85699"/>
    <w:rsid w:val="00F870B9"/>
    <w:rsid w:val="00F913E2"/>
    <w:rsid w:val="00F94324"/>
    <w:rsid w:val="00F97A9D"/>
    <w:rsid w:val="00FA1AB2"/>
    <w:rsid w:val="00FA2C09"/>
    <w:rsid w:val="00FA3BFF"/>
    <w:rsid w:val="00FA6BEC"/>
    <w:rsid w:val="00FA71FD"/>
    <w:rsid w:val="00FB247F"/>
    <w:rsid w:val="00FB7401"/>
    <w:rsid w:val="00FC197D"/>
    <w:rsid w:val="00FC1EFB"/>
    <w:rsid w:val="00FC1F20"/>
    <w:rsid w:val="00FC5151"/>
    <w:rsid w:val="00FD0B7A"/>
    <w:rsid w:val="00FD78FB"/>
    <w:rsid w:val="00FE2BD4"/>
    <w:rsid w:val="00FE44AA"/>
    <w:rsid w:val="00FF2B80"/>
    <w:rsid w:val="00FF5485"/>
    <w:rsid w:val="00FF6AA0"/>
    <w:rsid w:val="00FF6AB1"/>
    <w:rsid w:val="00FF6C7E"/>
    <w:rsid w:val="00FF77A0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4E23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Antrat2">
    <w:name w:val="heading 2"/>
    <w:basedOn w:val="prastasis"/>
    <w:next w:val="prastasis"/>
    <w:link w:val="Antrat2Diagrama"/>
    <w:qFormat/>
    <w:rsid w:val="00C42B1D"/>
    <w:pPr>
      <w:keepNext/>
      <w:tabs>
        <w:tab w:val="num" w:pos="0"/>
      </w:tabs>
      <w:ind w:left="1080" w:hanging="360"/>
      <w:jc w:val="center"/>
      <w:outlineLvl w:val="1"/>
    </w:pPr>
    <w:rPr>
      <w:rFonts w:cs="Tahoma"/>
      <w:b/>
      <w:bCs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0947D0"/>
    <w:pPr>
      <w:keepNext/>
      <w:widowControl/>
      <w:tabs>
        <w:tab w:val="num" w:pos="0"/>
      </w:tabs>
      <w:spacing w:line="192" w:lineRule="auto"/>
      <w:ind w:left="720" w:hanging="720"/>
      <w:jc w:val="center"/>
      <w:outlineLvl w:val="2"/>
    </w:pPr>
    <w:rPr>
      <w:rFonts w:eastAsia="Times New Roman" w:cs="Times New Roman"/>
      <w:kern w:val="0"/>
      <w:szCs w:val="20"/>
      <w:lang w:eastAsia="ar-SA" w:bidi="ar-SA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67F7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0947D0"/>
    <w:pPr>
      <w:widowControl/>
      <w:tabs>
        <w:tab w:val="num" w:pos="0"/>
      </w:tabs>
      <w:spacing w:before="240" w:after="60"/>
      <w:ind w:left="1152" w:hanging="1152"/>
      <w:outlineLvl w:val="5"/>
    </w:pPr>
    <w:rPr>
      <w:rFonts w:eastAsia="Times New Roman" w:cs="Times New Roman"/>
      <w:b/>
      <w:bCs/>
      <w:kern w:val="0"/>
      <w:sz w:val="22"/>
      <w:szCs w:val="22"/>
      <w:lang w:val="en-GB" w:eastAsia="ar-SA" w:bidi="ar-SA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0947D0"/>
    <w:pPr>
      <w:widowControl/>
      <w:tabs>
        <w:tab w:val="num" w:pos="0"/>
      </w:tabs>
      <w:spacing w:before="240" w:after="60"/>
      <w:ind w:left="1296" w:hanging="1296"/>
      <w:outlineLvl w:val="6"/>
    </w:pPr>
    <w:rPr>
      <w:rFonts w:eastAsia="Times New Roman" w:cs="Times New Roman"/>
      <w:kern w:val="0"/>
      <w:lang w:val="en-GB" w:eastAsia="ar-SA" w:bidi="ar-SA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0947D0"/>
    <w:pPr>
      <w:widowControl/>
      <w:tabs>
        <w:tab w:val="num" w:pos="0"/>
      </w:tabs>
      <w:spacing w:before="240" w:after="60"/>
      <w:ind w:left="1440" w:hanging="1440"/>
      <w:outlineLvl w:val="7"/>
    </w:pPr>
    <w:rPr>
      <w:rFonts w:eastAsia="Times New Roman" w:cs="Times New Roman"/>
      <w:i/>
      <w:iCs/>
      <w:kern w:val="0"/>
      <w:lang w:val="en-GB" w:eastAsia="ar-SA" w:bidi="ar-SA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0947D0"/>
    <w:pPr>
      <w:widowControl/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  <w:lang w:val="en-GB"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customStyle="1" w:styleId="Antrat20">
    <w:name w:val="Antraštė2"/>
    <w:basedOn w:val="prastasis"/>
    <w:next w:val="prastasi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B6432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B6432"/>
    <w:rPr>
      <w:rFonts w:eastAsia="SimSun" w:cs="Mangal"/>
      <w:kern w:val="1"/>
      <w:sz w:val="24"/>
      <w:szCs w:val="21"/>
      <w:lang w:eastAsia="hi-IN" w:bidi="hi-IN"/>
    </w:rPr>
  </w:style>
  <w:style w:type="character" w:styleId="Hipersaitas">
    <w:name w:val="Hyperlink"/>
    <w:uiPriority w:val="99"/>
    <w:unhideWhenUsed/>
    <w:rsid w:val="00CB4090"/>
    <w:rPr>
      <w:color w:val="0000FF"/>
      <w:u w:val="single"/>
    </w:rPr>
  </w:style>
  <w:style w:type="paragraph" w:styleId="Betarp">
    <w:name w:val="No Spacing"/>
    <w:uiPriority w:val="1"/>
    <w:qFormat/>
    <w:rsid w:val="00482190"/>
    <w:rPr>
      <w:rFonts w:ascii="Calibri" w:eastAsia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C42B1D"/>
    <w:rPr>
      <w:rFonts w:eastAsia="SimSun" w:cs="Tahoma"/>
      <w:b/>
      <w:bCs/>
      <w:kern w:val="1"/>
      <w:sz w:val="24"/>
      <w:szCs w:val="24"/>
      <w:lang w:eastAsia="hi-IN" w:bidi="hi-IN"/>
    </w:rPr>
  </w:style>
  <w:style w:type="paragraph" w:styleId="Porat">
    <w:name w:val="footer"/>
    <w:basedOn w:val="prastasis"/>
    <w:link w:val="PoratDiagrama"/>
    <w:unhideWhenUsed/>
    <w:rsid w:val="00AD732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lang w:val="en-GB" w:eastAsia="en-US" w:bidi="ar-SA"/>
    </w:rPr>
  </w:style>
  <w:style w:type="character" w:customStyle="1" w:styleId="PoratDiagrama">
    <w:name w:val="Poraštė Diagrama"/>
    <w:link w:val="Porat"/>
    <w:rsid w:val="00AD7328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rsid w:val="00C640C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ntrat1Diagrama">
    <w:name w:val="Antraštė 1 Diagrama"/>
    <w:link w:val="Antrat1"/>
    <w:uiPriority w:val="9"/>
    <w:rsid w:val="004E234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raopastraipa1">
    <w:name w:val="Sąrašo pastraipa1"/>
    <w:basedOn w:val="prastasis"/>
    <w:rsid w:val="00BB211B"/>
    <w:rPr>
      <w:rFonts w:cs="Tahoma"/>
      <w:kern w:val="2"/>
    </w:rPr>
  </w:style>
  <w:style w:type="paragraph" w:styleId="Sraopastraipa">
    <w:name w:val="List Paragraph"/>
    <w:basedOn w:val="prastasis"/>
    <w:qFormat/>
    <w:rsid w:val="007851F5"/>
    <w:rPr>
      <w:rFonts w:cs="Tahoma"/>
      <w:kern w:val="2"/>
    </w:rPr>
  </w:style>
  <w:style w:type="paragraph" w:customStyle="1" w:styleId="Standard">
    <w:name w:val="Standard"/>
    <w:rsid w:val="00A868EB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4"/>
      <w:szCs w:val="22"/>
      <w:lang w:eastAsia="en-US"/>
    </w:rPr>
  </w:style>
  <w:style w:type="character" w:customStyle="1" w:styleId="quatationtext">
    <w:name w:val="quatation_text"/>
    <w:rsid w:val="0072600C"/>
  </w:style>
  <w:style w:type="paragraph" w:customStyle="1" w:styleId="Style4">
    <w:name w:val="Style4"/>
    <w:basedOn w:val="prastasis"/>
    <w:uiPriority w:val="99"/>
    <w:rsid w:val="00806B6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lt-LT" w:bidi="ar-SA"/>
    </w:rPr>
  </w:style>
  <w:style w:type="paragraph" w:customStyle="1" w:styleId="Style5">
    <w:name w:val="Style5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kern w:val="0"/>
      <w:lang w:eastAsia="lt-LT" w:bidi="ar-SA"/>
    </w:rPr>
  </w:style>
  <w:style w:type="paragraph" w:customStyle="1" w:styleId="Style6">
    <w:name w:val="Style6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684"/>
      <w:jc w:val="both"/>
    </w:pPr>
    <w:rPr>
      <w:rFonts w:eastAsia="Times New Roman" w:cs="Times New Roman"/>
      <w:kern w:val="0"/>
      <w:lang w:eastAsia="lt-LT" w:bidi="ar-SA"/>
    </w:rPr>
  </w:style>
  <w:style w:type="paragraph" w:customStyle="1" w:styleId="Style7">
    <w:name w:val="Style7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749"/>
    </w:pPr>
    <w:rPr>
      <w:rFonts w:eastAsia="Times New Roman" w:cs="Times New Roman"/>
      <w:kern w:val="0"/>
      <w:lang w:eastAsia="lt-LT" w:bidi="ar-SA"/>
    </w:rPr>
  </w:style>
  <w:style w:type="paragraph" w:customStyle="1" w:styleId="Style8">
    <w:name w:val="Style8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lt-LT" w:bidi="ar-SA"/>
    </w:rPr>
  </w:style>
  <w:style w:type="character" w:customStyle="1" w:styleId="FontStyle11">
    <w:name w:val="Font Style11"/>
    <w:uiPriority w:val="99"/>
    <w:rsid w:val="00806B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806B67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rsid w:val="00C55222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customStyle="1" w:styleId="Textbody">
    <w:name w:val="Text body"/>
    <w:basedOn w:val="Standard"/>
    <w:rsid w:val="004E4A92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4E4A92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F722B1"/>
    <w:pPr>
      <w:ind w:left="360" w:hanging="360"/>
    </w:pPr>
    <w:rPr>
      <w:rFonts w:cs="Tahoma"/>
    </w:rPr>
  </w:style>
  <w:style w:type="paragraph" w:customStyle="1" w:styleId="Lentelsturinys">
    <w:name w:val="Lentelės turinys"/>
    <w:basedOn w:val="prastasis"/>
    <w:rsid w:val="009F304A"/>
    <w:pPr>
      <w:widowControl/>
      <w:suppressLineNumbers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Paragrafas1">
    <w:name w:val="Paragrafas 1"/>
    <w:basedOn w:val="prastasis"/>
    <w:qFormat/>
    <w:rsid w:val="000F3AF5"/>
    <w:pPr>
      <w:widowControl/>
      <w:numPr>
        <w:numId w:val="2"/>
      </w:numPr>
      <w:tabs>
        <w:tab w:val="left" w:pos="1276"/>
      </w:tabs>
      <w:suppressAutoHyphens w:val="0"/>
      <w:autoSpaceDE w:val="0"/>
      <w:autoSpaceDN w:val="0"/>
      <w:adjustRightInd w:val="0"/>
      <w:spacing w:before="9"/>
      <w:ind w:left="0" w:firstLine="0"/>
      <w:contextualSpacing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en-US" w:bidi="ar-SA"/>
    </w:rPr>
  </w:style>
  <w:style w:type="character" w:customStyle="1" w:styleId="apple-style-span">
    <w:name w:val="apple-style-span"/>
    <w:rsid w:val="000F3AF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F3AF5"/>
  </w:style>
  <w:style w:type="numbering" w:styleId="111111">
    <w:name w:val="Outline List 2"/>
    <w:aliases w:val="1 / 1.1"/>
    <w:basedOn w:val="Sraonra"/>
    <w:semiHidden/>
    <w:unhideWhenUsed/>
    <w:rsid w:val="000F3AF5"/>
    <w:pPr>
      <w:numPr>
        <w:numId w:val="2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C830FE"/>
    <w:pPr>
      <w:spacing w:after="120"/>
      <w:ind w:left="283"/>
    </w:pPr>
    <w:rPr>
      <w:sz w:val="16"/>
      <w:szCs w:val="14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C830FE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5570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agrindinistekstas3">
    <w:name w:val="Body Text 3"/>
    <w:basedOn w:val="prastasis"/>
    <w:link w:val="Pagrindinistekstas3Diagrama"/>
    <w:unhideWhenUsed/>
    <w:rsid w:val="00240E1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Pagrindinistekstas3Diagrama">
    <w:name w:val="Pagrindinis tekstas 3 Diagrama"/>
    <w:link w:val="Pagrindinistekstas3"/>
    <w:rsid w:val="00240E17"/>
    <w:rPr>
      <w:sz w:val="16"/>
      <w:szCs w:val="16"/>
      <w:lang w:val="en-GB" w:eastAsia="en-US"/>
    </w:rPr>
  </w:style>
  <w:style w:type="character" w:customStyle="1" w:styleId="st1">
    <w:name w:val="st1"/>
    <w:rsid w:val="00F71AA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D5AAE"/>
    <w:pPr>
      <w:spacing w:after="120" w:line="480" w:lineRule="auto"/>
    </w:pPr>
    <w:rPr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CD5AAE"/>
    <w:rPr>
      <w:rFonts w:eastAsia="SimSun" w:cs="Mangal"/>
      <w:kern w:val="1"/>
      <w:sz w:val="24"/>
      <w:szCs w:val="21"/>
      <w:lang w:eastAsia="hi-IN" w:bidi="hi-IN"/>
    </w:rPr>
  </w:style>
  <w:style w:type="table" w:styleId="Lentelstinklelis">
    <w:name w:val="Table Grid"/>
    <w:basedOn w:val="prastojilentel"/>
    <w:uiPriority w:val="59"/>
    <w:rsid w:val="00F63AB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stekstas21">
    <w:name w:val="Pagrindinis tekstas 21"/>
    <w:basedOn w:val="prastasis"/>
    <w:rsid w:val="00823ED0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BodyText1">
    <w:name w:val="Body Text1"/>
    <w:basedOn w:val="prastasis"/>
    <w:rsid w:val="00BB77DC"/>
    <w:pPr>
      <w:widowControl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 w:cs="Times New Roman"/>
      <w:color w:val="000000"/>
      <w:kern w:val="0"/>
      <w:sz w:val="20"/>
      <w:szCs w:val="20"/>
      <w:lang w:val="en-US" w:eastAsia="lt-LT" w:bidi="ar-SA"/>
    </w:rPr>
  </w:style>
  <w:style w:type="character" w:customStyle="1" w:styleId="Antrat4Diagrama">
    <w:name w:val="Antraštė 4 Diagrama"/>
    <w:link w:val="Antrat4"/>
    <w:uiPriority w:val="9"/>
    <w:semiHidden/>
    <w:rsid w:val="00B67F7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customStyle="1" w:styleId="CentrBold">
    <w:name w:val="CentrBold"/>
    <w:rsid w:val="00FA71FD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caps/>
      <w:lang w:val="en-US" w:eastAsia="en-US"/>
    </w:rPr>
  </w:style>
  <w:style w:type="character" w:customStyle="1" w:styleId="Antrat3Diagrama">
    <w:name w:val="Antraštė 3 Diagrama"/>
    <w:link w:val="Antrat3"/>
    <w:semiHidden/>
    <w:rsid w:val="000947D0"/>
    <w:rPr>
      <w:sz w:val="24"/>
      <w:lang w:eastAsia="ar-SA"/>
    </w:rPr>
  </w:style>
  <w:style w:type="character" w:customStyle="1" w:styleId="Antrat6Diagrama">
    <w:name w:val="Antraštė 6 Diagrama"/>
    <w:link w:val="Antrat6"/>
    <w:semiHidden/>
    <w:rsid w:val="000947D0"/>
    <w:rPr>
      <w:b/>
      <w:bCs/>
      <w:sz w:val="22"/>
      <w:szCs w:val="22"/>
      <w:lang w:val="en-GB" w:eastAsia="ar-SA"/>
    </w:rPr>
  </w:style>
  <w:style w:type="character" w:customStyle="1" w:styleId="Antrat7Diagrama">
    <w:name w:val="Antraštė 7 Diagrama"/>
    <w:link w:val="Antrat7"/>
    <w:semiHidden/>
    <w:rsid w:val="000947D0"/>
    <w:rPr>
      <w:sz w:val="24"/>
      <w:szCs w:val="24"/>
      <w:lang w:val="en-GB" w:eastAsia="ar-SA"/>
    </w:rPr>
  </w:style>
  <w:style w:type="character" w:customStyle="1" w:styleId="Antrat8Diagrama">
    <w:name w:val="Antraštė 8 Diagrama"/>
    <w:link w:val="Antrat8"/>
    <w:semiHidden/>
    <w:rsid w:val="000947D0"/>
    <w:rPr>
      <w:i/>
      <w:iCs/>
      <w:sz w:val="24"/>
      <w:szCs w:val="24"/>
      <w:lang w:val="en-GB" w:eastAsia="ar-SA"/>
    </w:rPr>
  </w:style>
  <w:style w:type="character" w:customStyle="1" w:styleId="Antrat9Diagrama">
    <w:name w:val="Antraštė 9 Diagrama"/>
    <w:link w:val="Antrat9"/>
    <w:semiHidden/>
    <w:rsid w:val="000947D0"/>
    <w:rPr>
      <w:rFonts w:ascii="Arial" w:hAnsi="Arial" w:cs="Arial"/>
      <w:sz w:val="22"/>
      <w:szCs w:val="22"/>
      <w:lang w:val="en-GB" w:eastAsia="ar-SA"/>
    </w:rPr>
  </w:style>
  <w:style w:type="paragraph" w:styleId="HTMLiankstoformatuotas">
    <w:name w:val="HTML Preformatted"/>
    <w:basedOn w:val="prastasis"/>
    <w:link w:val="HTMLiankstoformatuotasDiagrama"/>
    <w:rsid w:val="002817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character" w:customStyle="1" w:styleId="HTMLiankstoformatuotasDiagrama">
    <w:name w:val="HTML iš anksto formatuotas Diagrama"/>
    <w:link w:val="HTMLiankstoformatuotas"/>
    <w:rsid w:val="0028179F"/>
    <w:rPr>
      <w:rFonts w:ascii="Courier New" w:eastAsia="SimSun" w:hAnsi="Courier New" w:cs="Courier New"/>
      <w:lang w:eastAsia="zh-CN"/>
    </w:rPr>
  </w:style>
  <w:style w:type="paragraph" w:customStyle="1" w:styleId="HTMLiankstoformatuotas1">
    <w:name w:val="HTML iš anksto formatuotas1"/>
    <w:basedOn w:val="prastasis"/>
    <w:rsid w:val="00AA07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6B6C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link w:val="Debesliotekstas"/>
    <w:uiPriority w:val="99"/>
    <w:semiHidden/>
    <w:rsid w:val="00086B6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agrindinistekstas210">
    <w:name w:val="Pagrindinis tekstas 21"/>
    <w:basedOn w:val="prastasis"/>
    <w:rsid w:val="0033067E"/>
    <w:pPr>
      <w:widowControl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WW-Absatz-Standardschriftart111111">
    <w:name w:val="WW-Absatz-Standardschriftart111111"/>
    <w:rsid w:val="0064794B"/>
  </w:style>
  <w:style w:type="paragraph" w:customStyle="1" w:styleId="Caption1">
    <w:name w:val="Caption1"/>
    <w:basedOn w:val="prastasis"/>
    <w:next w:val="prastasis"/>
    <w:rsid w:val="00F478AB"/>
    <w:pPr>
      <w:jc w:val="center"/>
    </w:pPr>
    <w:rPr>
      <w:b/>
      <w:bCs/>
    </w:rPr>
  </w:style>
  <w:style w:type="paragraph" w:customStyle="1" w:styleId="ListParagraph1">
    <w:name w:val="List Paragraph1"/>
    <w:basedOn w:val="prastasis"/>
    <w:rsid w:val="00F478AB"/>
    <w:rPr>
      <w:rFonts w:cs="Tahoma"/>
      <w:kern w:val="2"/>
    </w:rPr>
  </w:style>
  <w:style w:type="paragraph" w:customStyle="1" w:styleId="BodyText21">
    <w:name w:val="Body Text 21"/>
    <w:basedOn w:val="prastasis"/>
    <w:rsid w:val="00F478AB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HTMLPreformatted1">
    <w:name w:val="HTML Preformatted1"/>
    <w:basedOn w:val="prastasis"/>
    <w:rsid w:val="00F47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paragraph" w:customStyle="1" w:styleId="TableContents">
    <w:name w:val="Table Contents"/>
    <w:basedOn w:val="prastasis"/>
    <w:qFormat/>
    <w:rsid w:val="00F478AB"/>
    <w:pPr>
      <w:widowControl/>
      <w:suppressLineNumbers/>
    </w:pPr>
    <w:rPr>
      <w:rFonts w:eastAsia="Times New Roman" w:cs="Times New Roman"/>
      <w:kern w:val="0"/>
      <w:lang w:val="en-GB" w:eastAsia="zh-CN" w:bidi="ar-SA"/>
    </w:rPr>
  </w:style>
  <w:style w:type="paragraph" w:customStyle="1" w:styleId="bodytext">
    <w:name w:val="bodytext"/>
    <w:basedOn w:val="prastasis"/>
    <w:rsid w:val="00F478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US" w:bidi="ar-SA"/>
    </w:rPr>
  </w:style>
  <w:style w:type="character" w:styleId="Grietas">
    <w:name w:val="Strong"/>
    <w:uiPriority w:val="22"/>
    <w:qFormat/>
    <w:rsid w:val="00BE5B07"/>
    <w:rPr>
      <w:b/>
      <w:bCs/>
    </w:rPr>
  </w:style>
  <w:style w:type="paragraph" w:customStyle="1" w:styleId="EmptyCellLayoutStyle">
    <w:name w:val="EmptyCellLayoutStyle"/>
    <w:rsid w:val="00B5762D"/>
    <w:pPr>
      <w:spacing w:after="160" w:line="259" w:lineRule="auto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rsid w:val="004E23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Antrat2">
    <w:name w:val="heading 2"/>
    <w:basedOn w:val="prastasis"/>
    <w:next w:val="prastasis"/>
    <w:link w:val="Antrat2Diagrama"/>
    <w:qFormat/>
    <w:rsid w:val="00C42B1D"/>
    <w:pPr>
      <w:keepNext/>
      <w:tabs>
        <w:tab w:val="num" w:pos="0"/>
      </w:tabs>
      <w:ind w:left="1080" w:hanging="360"/>
      <w:jc w:val="center"/>
      <w:outlineLvl w:val="1"/>
    </w:pPr>
    <w:rPr>
      <w:rFonts w:cs="Tahoma"/>
      <w:b/>
      <w:bCs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0947D0"/>
    <w:pPr>
      <w:keepNext/>
      <w:widowControl/>
      <w:tabs>
        <w:tab w:val="num" w:pos="0"/>
      </w:tabs>
      <w:spacing w:line="192" w:lineRule="auto"/>
      <w:ind w:left="720" w:hanging="720"/>
      <w:jc w:val="center"/>
      <w:outlineLvl w:val="2"/>
    </w:pPr>
    <w:rPr>
      <w:rFonts w:eastAsia="Times New Roman" w:cs="Times New Roman"/>
      <w:kern w:val="0"/>
      <w:szCs w:val="20"/>
      <w:lang w:eastAsia="ar-SA" w:bidi="ar-SA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67F7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0947D0"/>
    <w:pPr>
      <w:widowControl/>
      <w:tabs>
        <w:tab w:val="num" w:pos="0"/>
      </w:tabs>
      <w:spacing w:before="240" w:after="60"/>
      <w:ind w:left="1152" w:hanging="1152"/>
      <w:outlineLvl w:val="5"/>
    </w:pPr>
    <w:rPr>
      <w:rFonts w:eastAsia="Times New Roman" w:cs="Times New Roman"/>
      <w:b/>
      <w:bCs/>
      <w:kern w:val="0"/>
      <w:sz w:val="22"/>
      <w:szCs w:val="22"/>
      <w:lang w:val="en-GB" w:eastAsia="ar-SA" w:bidi="ar-SA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0947D0"/>
    <w:pPr>
      <w:widowControl/>
      <w:tabs>
        <w:tab w:val="num" w:pos="0"/>
      </w:tabs>
      <w:spacing w:before="240" w:after="60"/>
      <w:ind w:left="1296" w:hanging="1296"/>
      <w:outlineLvl w:val="6"/>
    </w:pPr>
    <w:rPr>
      <w:rFonts w:eastAsia="Times New Roman" w:cs="Times New Roman"/>
      <w:kern w:val="0"/>
      <w:lang w:val="en-GB" w:eastAsia="ar-SA" w:bidi="ar-SA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0947D0"/>
    <w:pPr>
      <w:widowControl/>
      <w:tabs>
        <w:tab w:val="num" w:pos="0"/>
      </w:tabs>
      <w:spacing w:before="240" w:after="60"/>
      <w:ind w:left="1440" w:hanging="1440"/>
      <w:outlineLvl w:val="7"/>
    </w:pPr>
    <w:rPr>
      <w:rFonts w:eastAsia="Times New Roman" w:cs="Times New Roman"/>
      <w:i/>
      <w:iCs/>
      <w:kern w:val="0"/>
      <w:lang w:val="en-GB" w:eastAsia="ar-SA" w:bidi="ar-SA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0947D0"/>
    <w:pPr>
      <w:widowControl/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  <w:lang w:val="en-GB" w:eastAsia="ar-SA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customStyle="1" w:styleId="Antrat20">
    <w:name w:val="Antraštė2"/>
    <w:basedOn w:val="prastasis"/>
    <w:next w:val="prastasi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B6432"/>
    <w:pPr>
      <w:spacing w:after="120"/>
      <w:ind w:left="283"/>
    </w:pPr>
    <w:rPr>
      <w:szCs w:val="21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B6432"/>
    <w:rPr>
      <w:rFonts w:eastAsia="SimSun" w:cs="Mangal"/>
      <w:kern w:val="1"/>
      <w:sz w:val="24"/>
      <w:szCs w:val="21"/>
      <w:lang w:eastAsia="hi-IN" w:bidi="hi-IN"/>
    </w:rPr>
  </w:style>
  <w:style w:type="character" w:styleId="Hipersaitas">
    <w:name w:val="Hyperlink"/>
    <w:uiPriority w:val="99"/>
    <w:unhideWhenUsed/>
    <w:rsid w:val="00CB4090"/>
    <w:rPr>
      <w:color w:val="0000FF"/>
      <w:u w:val="single"/>
    </w:rPr>
  </w:style>
  <w:style w:type="paragraph" w:styleId="Betarp">
    <w:name w:val="No Spacing"/>
    <w:uiPriority w:val="1"/>
    <w:qFormat/>
    <w:rsid w:val="00482190"/>
    <w:rPr>
      <w:rFonts w:ascii="Calibri" w:eastAsia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C42B1D"/>
    <w:rPr>
      <w:rFonts w:eastAsia="SimSun" w:cs="Tahoma"/>
      <w:b/>
      <w:bCs/>
      <w:kern w:val="1"/>
      <w:sz w:val="24"/>
      <w:szCs w:val="24"/>
      <w:lang w:eastAsia="hi-IN" w:bidi="hi-IN"/>
    </w:rPr>
  </w:style>
  <w:style w:type="paragraph" w:styleId="Porat">
    <w:name w:val="footer"/>
    <w:basedOn w:val="prastasis"/>
    <w:link w:val="PoratDiagrama"/>
    <w:unhideWhenUsed/>
    <w:rsid w:val="00AD732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lang w:val="en-GB" w:eastAsia="en-US" w:bidi="ar-SA"/>
    </w:rPr>
  </w:style>
  <w:style w:type="character" w:customStyle="1" w:styleId="PoratDiagrama">
    <w:name w:val="Poraštė Diagrama"/>
    <w:link w:val="Porat"/>
    <w:rsid w:val="00AD7328"/>
    <w:rPr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rsid w:val="00C640C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ntrat1Diagrama">
    <w:name w:val="Antraštė 1 Diagrama"/>
    <w:link w:val="Antrat1"/>
    <w:uiPriority w:val="9"/>
    <w:rsid w:val="004E234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Sraopastraipa1">
    <w:name w:val="Sąrašo pastraipa1"/>
    <w:basedOn w:val="prastasis"/>
    <w:rsid w:val="00BB211B"/>
    <w:rPr>
      <w:rFonts w:cs="Tahoma"/>
      <w:kern w:val="2"/>
    </w:rPr>
  </w:style>
  <w:style w:type="paragraph" w:styleId="Sraopastraipa">
    <w:name w:val="List Paragraph"/>
    <w:basedOn w:val="prastasis"/>
    <w:qFormat/>
    <w:rsid w:val="007851F5"/>
    <w:rPr>
      <w:rFonts w:cs="Tahoma"/>
      <w:kern w:val="2"/>
    </w:rPr>
  </w:style>
  <w:style w:type="paragraph" w:customStyle="1" w:styleId="Standard">
    <w:name w:val="Standard"/>
    <w:rsid w:val="00A868EB"/>
    <w:pPr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4"/>
      <w:szCs w:val="22"/>
      <w:lang w:eastAsia="en-US"/>
    </w:rPr>
  </w:style>
  <w:style w:type="character" w:customStyle="1" w:styleId="quatationtext">
    <w:name w:val="quatation_text"/>
    <w:rsid w:val="0072600C"/>
  </w:style>
  <w:style w:type="paragraph" w:customStyle="1" w:styleId="Style4">
    <w:name w:val="Style4"/>
    <w:basedOn w:val="prastasis"/>
    <w:uiPriority w:val="99"/>
    <w:rsid w:val="00806B6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lt-LT" w:bidi="ar-SA"/>
    </w:rPr>
  </w:style>
  <w:style w:type="paragraph" w:customStyle="1" w:styleId="Style5">
    <w:name w:val="Style5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kern w:val="0"/>
      <w:lang w:eastAsia="lt-LT" w:bidi="ar-SA"/>
    </w:rPr>
  </w:style>
  <w:style w:type="paragraph" w:customStyle="1" w:styleId="Style6">
    <w:name w:val="Style6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684"/>
      <w:jc w:val="both"/>
    </w:pPr>
    <w:rPr>
      <w:rFonts w:eastAsia="Times New Roman" w:cs="Times New Roman"/>
      <w:kern w:val="0"/>
      <w:lang w:eastAsia="lt-LT" w:bidi="ar-SA"/>
    </w:rPr>
  </w:style>
  <w:style w:type="paragraph" w:customStyle="1" w:styleId="Style7">
    <w:name w:val="Style7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ind w:firstLine="749"/>
    </w:pPr>
    <w:rPr>
      <w:rFonts w:eastAsia="Times New Roman" w:cs="Times New Roman"/>
      <w:kern w:val="0"/>
      <w:lang w:eastAsia="lt-LT" w:bidi="ar-SA"/>
    </w:rPr>
  </w:style>
  <w:style w:type="paragraph" w:customStyle="1" w:styleId="Style8">
    <w:name w:val="Style8"/>
    <w:basedOn w:val="prastasis"/>
    <w:uiPriority w:val="99"/>
    <w:rsid w:val="00806B67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lt-LT" w:bidi="ar-SA"/>
    </w:rPr>
  </w:style>
  <w:style w:type="character" w:customStyle="1" w:styleId="FontStyle11">
    <w:name w:val="Font Style11"/>
    <w:uiPriority w:val="99"/>
    <w:rsid w:val="00806B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806B67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rsid w:val="00C55222"/>
    <w:pPr>
      <w:widowControl/>
      <w:spacing w:before="280" w:after="280"/>
    </w:pPr>
    <w:rPr>
      <w:rFonts w:eastAsia="Times New Roman" w:cs="Times New Roman"/>
      <w:kern w:val="0"/>
      <w:lang w:val="en-US" w:eastAsia="ar-SA" w:bidi="ar-SA"/>
    </w:rPr>
  </w:style>
  <w:style w:type="paragraph" w:customStyle="1" w:styleId="Textbody">
    <w:name w:val="Text body"/>
    <w:basedOn w:val="Standard"/>
    <w:rsid w:val="004E4A92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4E4A92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F722B1"/>
    <w:pPr>
      <w:ind w:left="360" w:hanging="360"/>
    </w:pPr>
    <w:rPr>
      <w:rFonts w:cs="Tahoma"/>
    </w:rPr>
  </w:style>
  <w:style w:type="paragraph" w:customStyle="1" w:styleId="Lentelsturinys">
    <w:name w:val="Lentelės turinys"/>
    <w:basedOn w:val="prastasis"/>
    <w:rsid w:val="009F304A"/>
    <w:pPr>
      <w:widowControl/>
      <w:suppressLineNumbers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Paragrafas1">
    <w:name w:val="Paragrafas 1"/>
    <w:basedOn w:val="prastasis"/>
    <w:qFormat/>
    <w:rsid w:val="000F3AF5"/>
    <w:pPr>
      <w:widowControl/>
      <w:numPr>
        <w:numId w:val="2"/>
      </w:numPr>
      <w:tabs>
        <w:tab w:val="left" w:pos="1276"/>
      </w:tabs>
      <w:suppressAutoHyphens w:val="0"/>
      <w:autoSpaceDE w:val="0"/>
      <w:autoSpaceDN w:val="0"/>
      <w:adjustRightInd w:val="0"/>
      <w:spacing w:before="9"/>
      <w:ind w:left="0" w:firstLine="0"/>
      <w:contextualSpacing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en-US" w:bidi="ar-SA"/>
    </w:rPr>
  </w:style>
  <w:style w:type="character" w:customStyle="1" w:styleId="apple-style-span">
    <w:name w:val="apple-style-span"/>
    <w:rsid w:val="000F3AF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F3AF5"/>
  </w:style>
  <w:style w:type="numbering" w:styleId="111111">
    <w:name w:val="Outline List 2"/>
    <w:aliases w:val="1 / 1.1"/>
    <w:basedOn w:val="Sraonra"/>
    <w:semiHidden/>
    <w:unhideWhenUsed/>
    <w:rsid w:val="000F3AF5"/>
    <w:pPr>
      <w:numPr>
        <w:numId w:val="2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C830FE"/>
    <w:pPr>
      <w:spacing w:after="120"/>
      <w:ind w:left="283"/>
    </w:pPr>
    <w:rPr>
      <w:sz w:val="16"/>
      <w:szCs w:val="14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C830FE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55705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t-LT" w:bidi="ar-SA"/>
    </w:rPr>
  </w:style>
  <w:style w:type="paragraph" w:styleId="Pagrindinistekstas3">
    <w:name w:val="Body Text 3"/>
    <w:basedOn w:val="prastasis"/>
    <w:link w:val="Pagrindinistekstas3Diagrama"/>
    <w:unhideWhenUsed/>
    <w:rsid w:val="00240E1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en-GB" w:eastAsia="en-US" w:bidi="ar-SA"/>
    </w:rPr>
  </w:style>
  <w:style w:type="character" w:customStyle="1" w:styleId="Pagrindinistekstas3Diagrama">
    <w:name w:val="Pagrindinis tekstas 3 Diagrama"/>
    <w:link w:val="Pagrindinistekstas3"/>
    <w:rsid w:val="00240E17"/>
    <w:rPr>
      <w:sz w:val="16"/>
      <w:szCs w:val="16"/>
      <w:lang w:val="en-GB" w:eastAsia="en-US"/>
    </w:rPr>
  </w:style>
  <w:style w:type="character" w:customStyle="1" w:styleId="st1">
    <w:name w:val="st1"/>
    <w:rsid w:val="00F71AA0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D5AAE"/>
    <w:pPr>
      <w:spacing w:after="120" w:line="480" w:lineRule="auto"/>
    </w:pPr>
    <w:rPr>
      <w:szCs w:val="21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CD5AAE"/>
    <w:rPr>
      <w:rFonts w:eastAsia="SimSun" w:cs="Mangal"/>
      <w:kern w:val="1"/>
      <w:sz w:val="24"/>
      <w:szCs w:val="21"/>
      <w:lang w:eastAsia="hi-IN" w:bidi="hi-IN"/>
    </w:rPr>
  </w:style>
  <w:style w:type="table" w:styleId="Lentelstinklelis">
    <w:name w:val="Table Grid"/>
    <w:basedOn w:val="prastojilentel"/>
    <w:uiPriority w:val="59"/>
    <w:rsid w:val="00F63AB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stekstas21">
    <w:name w:val="Pagrindinis tekstas 21"/>
    <w:basedOn w:val="prastasis"/>
    <w:rsid w:val="00823ED0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BodyText1">
    <w:name w:val="Body Text1"/>
    <w:basedOn w:val="prastasis"/>
    <w:rsid w:val="00BB77DC"/>
    <w:pPr>
      <w:widowControl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 w:cs="Times New Roman"/>
      <w:color w:val="000000"/>
      <w:kern w:val="0"/>
      <w:sz w:val="20"/>
      <w:szCs w:val="20"/>
      <w:lang w:val="en-US" w:eastAsia="lt-LT" w:bidi="ar-SA"/>
    </w:rPr>
  </w:style>
  <w:style w:type="character" w:customStyle="1" w:styleId="Antrat4Diagrama">
    <w:name w:val="Antraštė 4 Diagrama"/>
    <w:link w:val="Antrat4"/>
    <w:uiPriority w:val="9"/>
    <w:semiHidden/>
    <w:rsid w:val="00B67F7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customStyle="1" w:styleId="CentrBold">
    <w:name w:val="CentrBold"/>
    <w:rsid w:val="00FA71FD"/>
    <w:pPr>
      <w:autoSpaceDE w:val="0"/>
      <w:autoSpaceDN w:val="0"/>
      <w:adjustRightInd w:val="0"/>
      <w:jc w:val="center"/>
    </w:pPr>
    <w:rPr>
      <w:rFonts w:ascii="TimesLT" w:eastAsia="Calibri" w:hAnsi="TimesLT"/>
      <w:b/>
      <w:bCs/>
      <w:caps/>
      <w:lang w:val="en-US" w:eastAsia="en-US"/>
    </w:rPr>
  </w:style>
  <w:style w:type="character" w:customStyle="1" w:styleId="Antrat3Diagrama">
    <w:name w:val="Antraštė 3 Diagrama"/>
    <w:link w:val="Antrat3"/>
    <w:semiHidden/>
    <w:rsid w:val="000947D0"/>
    <w:rPr>
      <w:sz w:val="24"/>
      <w:lang w:eastAsia="ar-SA"/>
    </w:rPr>
  </w:style>
  <w:style w:type="character" w:customStyle="1" w:styleId="Antrat6Diagrama">
    <w:name w:val="Antraštė 6 Diagrama"/>
    <w:link w:val="Antrat6"/>
    <w:semiHidden/>
    <w:rsid w:val="000947D0"/>
    <w:rPr>
      <w:b/>
      <w:bCs/>
      <w:sz w:val="22"/>
      <w:szCs w:val="22"/>
      <w:lang w:val="en-GB" w:eastAsia="ar-SA"/>
    </w:rPr>
  </w:style>
  <w:style w:type="character" w:customStyle="1" w:styleId="Antrat7Diagrama">
    <w:name w:val="Antraštė 7 Diagrama"/>
    <w:link w:val="Antrat7"/>
    <w:semiHidden/>
    <w:rsid w:val="000947D0"/>
    <w:rPr>
      <w:sz w:val="24"/>
      <w:szCs w:val="24"/>
      <w:lang w:val="en-GB" w:eastAsia="ar-SA"/>
    </w:rPr>
  </w:style>
  <w:style w:type="character" w:customStyle="1" w:styleId="Antrat8Diagrama">
    <w:name w:val="Antraštė 8 Diagrama"/>
    <w:link w:val="Antrat8"/>
    <w:semiHidden/>
    <w:rsid w:val="000947D0"/>
    <w:rPr>
      <w:i/>
      <w:iCs/>
      <w:sz w:val="24"/>
      <w:szCs w:val="24"/>
      <w:lang w:val="en-GB" w:eastAsia="ar-SA"/>
    </w:rPr>
  </w:style>
  <w:style w:type="character" w:customStyle="1" w:styleId="Antrat9Diagrama">
    <w:name w:val="Antraštė 9 Diagrama"/>
    <w:link w:val="Antrat9"/>
    <w:semiHidden/>
    <w:rsid w:val="000947D0"/>
    <w:rPr>
      <w:rFonts w:ascii="Arial" w:hAnsi="Arial" w:cs="Arial"/>
      <w:sz w:val="22"/>
      <w:szCs w:val="22"/>
      <w:lang w:val="en-GB" w:eastAsia="ar-SA"/>
    </w:rPr>
  </w:style>
  <w:style w:type="paragraph" w:styleId="HTMLiankstoformatuotas">
    <w:name w:val="HTML Preformatted"/>
    <w:basedOn w:val="prastasis"/>
    <w:link w:val="HTMLiankstoformatuotasDiagrama"/>
    <w:rsid w:val="002817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zh-CN" w:bidi="ar-SA"/>
    </w:rPr>
  </w:style>
  <w:style w:type="character" w:customStyle="1" w:styleId="HTMLiankstoformatuotasDiagrama">
    <w:name w:val="HTML iš anksto formatuotas Diagrama"/>
    <w:link w:val="HTMLiankstoformatuotas"/>
    <w:rsid w:val="0028179F"/>
    <w:rPr>
      <w:rFonts w:ascii="Courier New" w:eastAsia="SimSun" w:hAnsi="Courier New" w:cs="Courier New"/>
      <w:lang w:eastAsia="zh-CN"/>
    </w:rPr>
  </w:style>
  <w:style w:type="paragraph" w:customStyle="1" w:styleId="HTMLiankstoformatuotas1">
    <w:name w:val="HTML iš anksto formatuotas1"/>
    <w:basedOn w:val="prastasis"/>
    <w:rsid w:val="00AA07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6B6C"/>
    <w:rPr>
      <w:rFonts w:ascii="Tahoma" w:hAnsi="Tahoma"/>
      <w:sz w:val="16"/>
      <w:szCs w:val="14"/>
    </w:rPr>
  </w:style>
  <w:style w:type="character" w:customStyle="1" w:styleId="DebesliotekstasDiagrama">
    <w:name w:val="Debesėlio tekstas Diagrama"/>
    <w:link w:val="Debesliotekstas"/>
    <w:uiPriority w:val="99"/>
    <w:semiHidden/>
    <w:rsid w:val="00086B6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agrindinistekstas210">
    <w:name w:val="Pagrindinis tekstas 21"/>
    <w:basedOn w:val="prastasis"/>
    <w:rsid w:val="0033067E"/>
    <w:pPr>
      <w:widowControl/>
      <w:jc w:val="both"/>
    </w:pPr>
    <w:rPr>
      <w:rFonts w:eastAsia="Times New Roman" w:cs="Times New Roman"/>
      <w:kern w:val="0"/>
      <w:szCs w:val="20"/>
      <w:lang w:eastAsia="zh-CN" w:bidi="ar-SA"/>
    </w:rPr>
  </w:style>
  <w:style w:type="character" w:customStyle="1" w:styleId="WW-Absatz-Standardschriftart111111">
    <w:name w:val="WW-Absatz-Standardschriftart111111"/>
    <w:rsid w:val="0064794B"/>
  </w:style>
  <w:style w:type="paragraph" w:customStyle="1" w:styleId="Caption1">
    <w:name w:val="Caption1"/>
    <w:basedOn w:val="prastasis"/>
    <w:next w:val="prastasis"/>
    <w:rsid w:val="00F478AB"/>
    <w:pPr>
      <w:jc w:val="center"/>
    </w:pPr>
    <w:rPr>
      <w:b/>
      <w:bCs/>
    </w:rPr>
  </w:style>
  <w:style w:type="paragraph" w:customStyle="1" w:styleId="ListParagraph1">
    <w:name w:val="List Paragraph1"/>
    <w:basedOn w:val="prastasis"/>
    <w:rsid w:val="00F478AB"/>
    <w:rPr>
      <w:rFonts w:cs="Tahoma"/>
      <w:kern w:val="2"/>
    </w:rPr>
  </w:style>
  <w:style w:type="paragraph" w:customStyle="1" w:styleId="BodyText21">
    <w:name w:val="Body Text 21"/>
    <w:basedOn w:val="prastasis"/>
    <w:rsid w:val="00F478AB"/>
    <w:pPr>
      <w:widowControl/>
      <w:tabs>
        <w:tab w:val="left" w:pos="8976"/>
      </w:tabs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HTMLPreformatted1">
    <w:name w:val="HTML Preformatted1"/>
    <w:basedOn w:val="prastasis"/>
    <w:rsid w:val="00F47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 w:bidi="ar-SA"/>
    </w:rPr>
  </w:style>
  <w:style w:type="paragraph" w:customStyle="1" w:styleId="TableContents">
    <w:name w:val="Table Contents"/>
    <w:basedOn w:val="prastasis"/>
    <w:qFormat/>
    <w:rsid w:val="00F478AB"/>
    <w:pPr>
      <w:widowControl/>
      <w:suppressLineNumbers/>
    </w:pPr>
    <w:rPr>
      <w:rFonts w:eastAsia="Times New Roman" w:cs="Times New Roman"/>
      <w:kern w:val="0"/>
      <w:lang w:val="en-GB" w:eastAsia="zh-CN" w:bidi="ar-SA"/>
    </w:rPr>
  </w:style>
  <w:style w:type="paragraph" w:customStyle="1" w:styleId="bodytext">
    <w:name w:val="bodytext"/>
    <w:basedOn w:val="prastasis"/>
    <w:rsid w:val="00F478A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US" w:bidi="ar-SA"/>
    </w:rPr>
  </w:style>
  <w:style w:type="character" w:styleId="Grietas">
    <w:name w:val="Strong"/>
    <w:uiPriority w:val="22"/>
    <w:qFormat/>
    <w:rsid w:val="00BE5B07"/>
    <w:rPr>
      <w:b/>
      <w:bCs/>
    </w:rPr>
  </w:style>
  <w:style w:type="paragraph" w:customStyle="1" w:styleId="EmptyCellLayoutStyle">
    <w:name w:val="EmptyCellLayoutStyle"/>
    <w:rsid w:val="00B5762D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EEF1-ED7C-408D-AEB8-CBD9FFB0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4387</Words>
  <Characters>2501</Characters>
  <Application>Microsoft Office Word</Application>
  <DocSecurity>0</DocSecurity>
  <Lines>20</Lines>
  <Paragraphs>13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PATVIRTINTA</vt:lpstr>
      <vt:lpstr>Telšių „ X“ gimnazijos direktoriaus</vt:lpstr>
      <vt:lpstr>2017 m. lapkričio 20 d. įsakymu Nr. 00</vt:lpstr>
    </vt:vector>
  </TitlesOfParts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Milda</cp:lastModifiedBy>
  <cp:revision>2</cp:revision>
  <cp:lastPrinted>2018-03-06T13:25:00Z</cp:lastPrinted>
  <dcterms:created xsi:type="dcterms:W3CDTF">2018-09-16T13:21:00Z</dcterms:created>
  <dcterms:modified xsi:type="dcterms:W3CDTF">2018-09-16T13:21:00Z</dcterms:modified>
</cp:coreProperties>
</file>